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41333" w:rsidRDefault="005E0611" w:rsidP="00941333">
      <w:pPr>
        <w:pStyle w:val="Nadpis1"/>
      </w:pPr>
      <w:r>
        <w:t xml:space="preserve">Specifikace - </w:t>
      </w:r>
      <w:r w:rsidR="005B30EC" w:rsidRPr="00941333">
        <w:t xml:space="preserve"> </w:t>
      </w:r>
      <w:r w:rsidR="00B75D90">
        <w:t>elektro</w:t>
      </w:r>
      <w:r w:rsidR="00D6015A">
        <w:t>spotřebiče I</w:t>
      </w:r>
      <w:r w:rsidR="00154430">
        <w:t>I</w:t>
      </w:r>
      <w:r w:rsidR="00D6015A">
        <w:t>.</w:t>
      </w:r>
    </w:p>
    <w:p w:rsidR="005B30EC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EE7F52" w:rsidRDefault="00D6015A" w:rsidP="00D6015A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Všeobecné podmínky dodání:</w:t>
      </w:r>
    </w:p>
    <w:p w:rsidR="00D6015A" w:rsidRPr="00EE7F52" w:rsidRDefault="00D6015A" w:rsidP="00D6015A">
      <w:pPr>
        <w:spacing w:after="0" w:line="240" w:lineRule="auto"/>
        <w:rPr>
          <w:rFonts w:cs="Times New Roman"/>
          <w:color w:val="222222"/>
          <w:sz w:val="24"/>
          <w:szCs w:val="24"/>
        </w:rPr>
      </w:pPr>
    </w:p>
    <w:p w:rsidR="00D6015A" w:rsidRPr="00EE7F52" w:rsidRDefault="00D6015A" w:rsidP="00D6015A">
      <w:pPr>
        <w:pStyle w:val="Bezmezer"/>
        <w:numPr>
          <w:ilvl w:val="0"/>
          <w:numId w:val="2"/>
        </w:numPr>
        <w:ind w:left="142" w:hanging="142"/>
        <w:rPr>
          <w:rFonts w:cs="Times New Roman"/>
          <w:sz w:val="24"/>
          <w:szCs w:val="24"/>
        </w:rPr>
      </w:pPr>
      <w:r w:rsidRPr="00EE7F52">
        <w:rPr>
          <w:rFonts w:cs="Times New Roman"/>
          <w:sz w:val="24"/>
          <w:szCs w:val="24"/>
        </w:rPr>
        <w:t>cena bude stanovena včetně dopravy a jiných souvisejících poplatků</w:t>
      </w:r>
    </w:p>
    <w:p w:rsidR="00D6015A" w:rsidRPr="00EE7F52" w:rsidRDefault="00D6015A" w:rsidP="00D6015A">
      <w:pPr>
        <w:pStyle w:val="Bezmezer"/>
        <w:rPr>
          <w:rFonts w:cs="Times New Roman"/>
          <w:sz w:val="24"/>
          <w:szCs w:val="24"/>
        </w:rPr>
      </w:pPr>
      <w:r w:rsidRPr="00EE7F52">
        <w:rPr>
          <w:rFonts w:cs="Times New Roman"/>
          <w:sz w:val="24"/>
          <w:szCs w:val="24"/>
        </w:rPr>
        <w:t>- záruční doba 24 měsíců</w:t>
      </w:r>
    </w:p>
    <w:p w:rsidR="00D6015A" w:rsidRPr="00EE7F52" w:rsidRDefault="00D6015A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B15A94" w:rsidRPr="00EE7F52" w:rsidRDefault="005B30EC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Předmět plnění: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0A1A86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sz w:val="24"/>
          <w:szCs w:val="24"/>
        </w:rPr>
      </w:pPr>
      <w:r w:rsidRPr="00EE7F52">
        <w:rPr>
          <w:rFonts w:cs="Times New Roman"/>
          <w:b/>
          <w:sz w:val="24"/>
          <w:szCs w:val="24"/>
        </w:rPr>
        <w:t xml:space="preserve">Skartovací stroj </w:t>
      </w:r>
      <w:r w:rsidRPr="00EE7F52">
        <w:rPr>
          <w:rFonts w:cs="Times New Roman"/>
          <w:i/>
          <w:sz w:val="24"/>
          <w:szCs w:val="24"/>
        </w:rPr>
        <w:t>(např. typ REXEL Auto+ 100)</w:t>
      </w:r>
      <w:r w:rsidR="0084247F" w:rsidRPr="00EE7F52">
        <w:rPr>
          <w:sz w:val="24"/>
          <w:szCs w:val="24"/>
        </w:rPr>
        <w:t xml:space="preserve">, celkem </w:t>
      </w:r>
      <w:r w:rsidRPr="00EE7F52">
        <w:rPr>
          <w:sz w:val="24"/>
          <w:szCs w:val="24"/>
        </w:rPr>
        <w:t>9</w:t>
      </w:r>
      <w:r w:rsidR="0084247F" w:rsidRPr="00EE7F52">
        <w:rPr>
          <w:sz w:val="24"/>
          <w:szCs w:val="24"/>
        </w:rPr>
        <w:t xml:space="preserve"> ks</w:t>
      </w:r>
      <w:r w:rsidR="0084247F" w:rsidRPr="00EE7F52">
        <w:rPr>
          <w:bCs/>
          <w:noProof/>
          <w:sz w:val="24"/>
          <w:szCs w:val="24"/>
          <w:lang w:eastAsia="cs-CZ"/>
        </w:rPr>
        <w:t xml:space="preserve"> </w:t>
      </w:r>
    </w:p>
    <w:p w:rsidR="0084247F" w:rsidRPr="00EE7F52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 xml:space="preserve">typ řezu: </w:t>
      </w:r>
      <w:r>
        <w:rPr>
          <w:rFonts w:cs="Times New Roman"/>
          <w:sz w:val="24"/>
          <w:szCs w:val="24"/>
        </w:rPr>
        <w:t>příčný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pracovní šíře: min</w:t>
      </w:r>
      <w:r w:rsidR="000A1A86" w:rsidRPr="008C206A">
        <w:rPr>
          <w:rFonts w:cs="Times New Roman"/>
          <w:sz w:val="24"/>
          <w:szCs w:val="24"/>
        </w:rPr>
        <w:t>. 220 mm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 xml:space="preserve">stupeň utajení: </w:t>
      </w:r>
      <w:r w:rsidR="001F06E3">
        <w:rPr>
          <w:rFonts w:cs="Times New Roman"/>
          <w:sz w:val="24"/>
          <w:szCs w:val="24"/>
        </w:rPr>
        <w:t xml:space="preserve">min. </w:t>
      </w:r>
      <w:r w:rsidRPr="008C206A">
        <w:rPr>
          <w:rFonts w:cs="Times New Roman"/>
          <w:sz w:val="24"/>
          <w:szCs w:val="24"/>
        </w:rPr>
        <w:t>3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kapacita řezu (A4 8</w:t>
      </w:r>
      <w:r w:rsidR="000A1A86" w:rsidRPr="008C206A">
        <w:rPr>
          <w:rFonts w:cs="Times New Roman"/>
          <w:sz w:val="24"/>
          <w:szCs w:val="24"/>
        </w:rPr>
        <w:t xml:space="preserve">0g/m2): min. 6 listů        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šířka vstupního otvoru: min. 22</w:t>
      </w:r>
      <w:r w:rsidR="000A1A86" w:rsidRPr="008C206A">
        <w:rPr>
          <w:rFonts w:cs="Times New Roman"/>
          <w:sz w:val="24"/>
          <w:szCs w:val="24"/>
        </w:rPr>
        <w:t>0 mm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kapacita zásobníku: min. 25 l</w:t>
      </w:r>
    </w:p>
    <w:p w:rsidR="000A1A86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šířka</w:t>
      </w:r>
      <w:r w:rsidR="000A1A86" w:rsidRPr="008C206A">
        <w:rPr>
          <w:rFonts w:cs="Times New Roman"/>
          <w:sz w:val="24"/>
          <w:szCs w:val="24"/>
        </w:rPr>
        <w:t xml:space="preserve"> řezu: </w:t>
      </w:r>
      <w:r>
        <w:rPr>
          <w:rFonts w:cs="Times New Roman"/>
          <w:sz w:val="24"/>
          <w:szCs w:val="24"/>
        </w:rPr>
        <w:t>max. 4 x 50 mm</w:t>
      </w:r>
    </w:p>
    <w:p w:rsidR="00581EA0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zpětný chod při přeplnění: ano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připojení: 230 V / 50 Hz</w:t>
      </w:r>
    </w:p>
    <w:p w:rsidR="000A1A86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hmotnost: max. 2</w:t>
      </w:r>
      <w:r w:rsidR="00581EA0">
        <w:rPr>
          <w:rFonts w:cs="Times New Roman"/>
          <w:sz w:val="24"/>
          <w:szCs w:val="24"/>
        </w:rPr>
        <w:t>0</w:t>
      </w:r>
      <w:r w:rsidRPr="008C206A">
        <w:rPr>
          <w:rFonts w:cs="Times New Roman"/>
          <w:sz w:val="24"/>
          <w:szCs w:val="24"/>
        </w:rPr>
        <w:t xml:space="preserve"> kg</w:t>
      </w:r>
    </w:p>
    <w:p w:rsidR="0084247F" w:rsidRPr="00EE7F52" w:rsidRDefault="0084247F" w:rsidP="000A1A86">
      <w:pPr>
        <w:tabs>
          <w:tab w:val="left" w:pos="2175"/>
        </w:tabs>
        <w:spacing w:after="120" w:line="240" w:lineRule="auto"/>
        <w:ind w:left="284"/>
        <w:contextualSpacing/>
        <w:rPr>
          <w:rFonts w:cs="Times New Roman"/>
          <w:sz w:val="24"/>
          <w:szCs w:val="24"/>
        </w:rPr>
      </w:pPr>
    </w:p>
    <w:p w:rsidR="0084247F" w:rsidRPr="00EE7F52" w:rsidRDefault="000A1A86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9</w:t>
      </w:r>
      <w:r w:rsidR="0084247F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A00BA4" w:rsidRPr="00094933" w:rsidRDefault="00A00BA4" w:rsidP="00A00BA4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:rsidR="00A00BA4" w:rsidRPr="00094933" w:rsidRDefault="00A00BA4" w:rsidP="00A00BA4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Ústecký inspektorát, W. Churchilla 6/1348, 400 01 Ústí nad Labem, Zuzana Marschnerová, tel. 607 005 319 …2 ks</w:t>
      </w:r>
    </w:p>
    <w:p w:rsidR="00094933" w:rsidRPr="00094933" w:rsidRDefault="00094933" w:rsidP="00094933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Liberecký inspektorát, Masarykova 801/28, 460 01 Liberec, Denisa Gujdová, tel. 607 005462 …2 ks</w:t>
      </w:r>
    </w:p>
    <w:p w:rsidR="00094933" w:rsidRPr="00094933" w:rsidRDefault="00094933" w:rsidP="0084247F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581EA0" w:rsidRDefault="00581EA0" w:rsidP="0084247F">
      <w:pPr>
        <w:pStyle w:val="Bezmezer"/>
        <w:rPr>
          <w:rFonts w:cs="Times New Roman"/>
          <w:sz w:val="24"/>
          <w:szCs w:val="24"/>
        </w:rPr>
      </w:pPr>
    </w:p>
    <w:p w:rsidR="00334906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334906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334906" w:rsidRPr="00EE7F52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 </w:t>
      </w:r>
      <w:r w:rsidR="00581EA0" w:rsidRPr="00EE7F52">
        <w:rPr>
          <w:rFonts w:asciiTheme="minorHAnsi" w:hAnsiTheme="minorHAnsi"/>
        </w:rPr>
        <w:t xml:space="preserve">Vysavač, včetně sady hubic </w:t>
      </w:r>
      <w:r w:rsidR="00581EA0" w:rsidRPr="00EE7F52">
        <w:rPr>
          <w:rFonts w:asciiTheme="minorHAnsi" w:hAnsiTheme="minorHAnsi"/>
          <w:b w:val="0"/>
          <w:i/>
        </w:rPr>
        <w:t xml:space="preserve">(např. </w:t>
      </w:r>
      <w:proofErr w:type="spellStart"/>
      <w:r w:rsidR="00581EA0" w:rsidRPr="00EE7F52">
        <w:rPr>
          <w:rFonts w:asciiTheme="minorHAnsi" w:hAnsiTheme="minorHAnsi"/>
          <w:b w:val="0"/>
          <w:i/>
        </w:rPr>
        <w:t>Kärcher</w:t>
      </w:r>
      <w:proofErr w:type="spellEnd"/>
      <w:r w:rsidR="00581EA0" w:rsidRPr="00EE7F52">
        <w:rPr>
          <w:rFonts w:asciiTheme="minorHAnsi" w:hAnsiTheme="minorHAnsi"/>
          <w:b w:val="0"/>
          <w:i/>
        </w:rPr>
        <w:t xml:space="preserve"> T 10/1)</w:t>
      </w:r>
      <w:r w:rsidR="00581EA0" w:rsidRPr="00EE7F52">
        <w:rPr>
          <w:rFonts w:asciiTheme="minorHAnsi" w:eastAsiaTheme="minorHAnsi" w:hAnsiTheme="minorHAnsi"/>
          <w:b w:val="0"/>
          <w:i/>
          <w:lang w:eastAsia="en-US"/>
        </w:rPr>
        <w:t>,</w:t>
      </w:r>
      <w:r w:rsidRPr="00EE7F52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r w:rsidR="00581EA0" w:rsidRPr="00EE7F52">
        <w:rPr>
          <w:rFonts w:asciiTheme="minorHAnsi" w:eastAsiaTheme="minorHAnsi" w:hAnsiTheme="minorHAnsi"/>
          <w:b w:val="0"/>
          <w:lang w:eastAsia="en-US"/>
        </w:rPr>
        <w:t>celkem 3</w:t>
      </w:r>
      <w:r w:rsidRPr="00EE7F52">
        <w:rPr>
          <w:rFonts w:asciiTheme="minorHAnsi" w:eastAsiaTheme="minorHAnsi" w:hAnsiTheme="minorHAnsi"/>
          <w:b w:val="0"/>
          <w:lang w:eastAsia="en-US"/>
        </w:rPr>
        <w:t xml:space="preserve"> ks</w:t>
      </w:r>
    </w:p>
    <w:p w:rsidR="0084247F" w:rsidRPr="00EE7F52" w:rsidRDefault="0084247F" w:rsidP="00581EA0">
      <w:pPr>
        <w:pStyle w:val="Bezmezer"/>
        <w:rPr>
          <w:b/>
          <w:sz w:val="24"/>
          <w:szCs w:val="24"/>
        </w:rPr>
      </w:pPr>
      <w:r w:rsidRPr="00EE7F52">
        <w:rPr>
          <w:b/>
          <w:sz w:val="24"/>
          <w:szCs w:val="24"/>
        </w:rPr>
        <w:lastRenderedPageBreak/>
        <w:t>Specifikace:</w:t>
      </w:r>
    </w:p>
    <w:p w:rsidR="00581EA0" w:rsidRPr="00581EA0" w:rsidRDefault="008F1125" w:rsidP="008F1125">
      <w:pPr>
        <w:pStyle w:val="Bezmezer"/>
        <w:tabs>
          <w:tab w:val="left" w:pos="8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typ vysavače: pro profesionální využití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vysávání: suché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ochranný nárazník po obvodu vysavače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délka sací hadice: min. 2,5 m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délka přívodového kabelu: min. 10 m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 xml:space="preserve">objem nádoby: min. 10 l 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hlučnost: max. 65 dB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 xml:space="preserve">příkon: min. 1200 W </w:t>
      </w:r>
    </w:p>
    <w:p w:rsidR="00581EA0" w:rsidRPr="00ED2C83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ED2C83">
        <w:rPr>
          <w:sz w:val="24"/>
          <w:szCs w:val="24"/>
        </w:rPr>
        <w:t xml:space="preserve">sada hubic (sací štětec, štěrbinová a nábytková hubice) včetně držáku </w:t>
      </w:r>
    </w:p>
    <w:p w:rsidR="006D5D1D" w:rsidRPr="00581EA0" w:rsidRDefault="006D5D1D" w:rsidP="00581EA0">
      <w:pPr>
        <w:pStyle w:val="Bezmezer"/>
        <w:ind w:left="284"/>
        <w:rPr>
          <w:sz w:val="24"/>
          <w:szCs w:val="24"/>
        </w:rPr>
      </w:pPr>
    </w:p>
    <w:p w:rsidR="0084247F" w:rsidRPr="00EE7F52" w:rsidRDefault="00581EA0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3</w:t>
      </w:r>
      <w:r w:rsidR="0084247F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6D5D1D" w:rsidRPr="00EE7F52" w:rsidRDefault="006D5D1D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2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84247F" w:rsidRPr="00EE7F52" w:rsidRDefault="00275156" w:rsidP="0084247F">
      <w:pPr>
        <w:pStyle w:val="Bezmezer"/>
        <w:rPr>
          <w:rFonts w:cs="Times New Roman"/>
          <w:sz w:val="24"/>
          <w:szCs w:val="24"/>
        </w:rPr>
      </w:pPr>
      <w:r w:rsidRPr="00275156">
        <w:rPr>
          <w:rFonts w:cs="Times New Roman"/>
          <w:sz w:val="24"/>
          <w:szCs w:val="24"/>
        </w:rPr>
        <w:t xml:space="preserve">ČŠI, Karlovarský inspektorát, </w:t>
      </w:r>
      <w:r w:rsidR="001F06E3">
        <w:rPr>
          <w:rFonts w:cs="Times New Roman"/>
          <w:sz w:val="24"/>
          <w:szCs w:val="24"/>
        </w:rPr>
        <w:t>Kollárova 15, 360 09 Karlovy Var</w:t>
      </w:r>
      <w:r w:rsidRPr="00275156">
        <w:rPr>
          <w:rFonts w:cs="Times New Roman"/>
          <w:sz w:val="24"/>
          <w:szCs w:val="24"/>
        </w:rPr>
        <w:t>y, Karla Rádlová, tel. 607 005 283 …1 ks</w:t>
      </w:r>
      <w:r w:rsidR="0084247F" w:rsidRPr="00EE7F52">
        <w:rPr>
          <w:rFonts w:cs="Times New Roman"/>
          <w:sz w:val="24"/>
          <w:szCs w:val="24"/>
        </w:rPr>
        <w:t xml:space="preserve"> </w:t>
      </w:r>
    </w:p>
    <w:p w:rsidR="005D5CE8" w:rsidRPr="00EE7F52" w:rsidRDefault="005D5CE8" w:rsidP="005D5CE8">
      <w:pPr>
        <w:tabs>
          <w:tab w:val="left" w:pos="2175"/>
        </w:tabs>
        <w:spacing w:after="120" w:line="240" w:lineRule="auto"/>
        <w:rPr>
          <w:rFonts w:cs="Times New Roman"/>
          <w:b/>
          <w:sz w:val="24"/>
          <w:szCs w:val="24"/>
        </w:rPr>
      </w:pPr>
      <w:r w:rsidRPr="00EE7F52">
        <w:rPr>
          <w:rFonts w:cs="Times New Roman"/>
          <w:sz w:val="24"/>
          <w:szCs w:val="24"/>
        </w:rPr>
        <w:t xml:space="preserve">      </w:t>
      </w:r>
      <w:r w:rsidRPr="00EE7F52">
        <w:rPr>
          <w:rFonts w:cs="Times New Roman"/>
          <w:b/>
          <w:sz w:val="24"/>
          <w:szCs w:val="24"/>
        </w:rPr>
        <w:t xml:space="preserve"> </w:t>
      </w:r>
    </w:p>
    <w:p w:rsidR="005D5CE8" w:rsidRPr="00EE7F52" w:rsidRDefault="005D5CE8" w:rsidP="005D5CE8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cs="Times New Roman"/>
          <w:b/>
          <w:sz w:val="24"/>
          <w:szCs w:val="24"/>
        </w:rPr>
      </w:pPr>
      <w:r w:rsidRPr="00EE7F52">
        <w:rPr>
          <w:rFonts w:cs="Times New Roman"/>
          <w:b/>
          <w:sz w:val="24"/>
          <w:szCs w:val="24"/>
        </w:rPr>
        <w:t xml:space="preserve">Čistič oken </w:t>
      </w:r>
      <w:r w:rsidRPr="00EE7F52">
        <w:rPr>
          <w:rFonts w:cs="Times New Roman"/>
          <w:i/>
          <w:sz w:val="24"/>
          <w:szCs w:val="24"/>
        </w:rPr>
        <w:t xml:space="preserve">(např. </w:t>
      </w:r>
      <w:proofErr w:type="spellStart"/>
      <w:r w:rsidRPr="00EE7F52">
        <w:rPr>
          <w:rFonts w:cs="Times New Roman"/>
          <w:i/>
          <w:sz w:val="24"/>
          <w:szCs w:val="24"/>
        </w:rPr>
        <w:t>Kärcher</w:t>
      </w:r>
      <w:proofErr w:type="spellEnd"/>
      <w:r w:rsidRPr="00EE7F52">
        <w:rPr>
          <w:rFonts w:cs="Times New Roman"/>
          <w:i/>
          <w:sz w:val="24"/>
          <w:szCs w:val="24"/>
        </w:rPr>
        <w:t xml:space="preserve"> WV 5 Premium)</w:t>
      </w:r>
      <w:r w:rsidRPr="00EE7F52">
        <w:rPr>
          <w:rFonts w:cs="Times New Roman"/>
          <w:sz w:val="24"/>
          <w:szCs w:val="24"/>
        </w:rPr>
        <w:t>, celkem 2 ks</w:t>
      </w:r>
    </w:p>
    <w:p w:rsidR="006D5D1D" w:rsidRPr="00EE7F52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akumulátorový</w:t>
      </w:r>
      <w:r>
        <w:rPr>
          <w:sz w:val="24"/>
          <w:szCs w:val="24"/>
        </w:rPr>
        <w:t>, dobíjecí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objem nádrže:</w:t>
      </w:r>
      <w:r>
        <w:rPr>
          <w:sz w:val="24"/>
          <w:szCs w:val="24"/>
        </w:rPr>
        <w:t xml:space="preserve"> min.</w:t>
      </w:r>
      <w:r w:rsidR="001F06E3">
        <w:rPr>
          <w:sz w:val="24"/>
          <w:szCs w:val="24"/>
        </w:rPr>
        <w:t xml:space="preserve"> </w:t>
      </w:r>
      <w:r w:rsidRPr="005D5CE8">
        <w:rPr>
          <w:sz w:val="24"/>
          <w:szCs w:val="24"/>
        </w:rPr>
        <w:t>100 ml</w:t>
      </w:r>
    </w:p>
    <w:p w:rsid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napětí</w:t>
      </w:r>
      <w:r>
        <w:rPr>
          <w:sz w:val="24"/>
          <w:szCs w:val="24"/>
        </w:rPr>
        <w:t xml:space="preserve"> baterie</w:t>
      </w:r>
      <w:r w:rsidRPr="005D5CE8">
        <w:rPr>
          <w:sz w:val="24"/>
          <w:szCs w:val="24"/>
        </w:rPr>
        <w:t>: 100-240 V/50Hz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výdrž na 1 nabití: min. 30 min</w:t>
      </w:r>
    </w:p>
    <w:p w:rsid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 xml:space="preserve">hmotnost vč. baterie: </w:t>
      </w:r>
      <w:r>
        <w:rPr>
          <w:sz w:val="24"/>
          <w:szCs w:val="24"/>
        </w:rPr>
        <w:t xml:space="preserve">max. </w:t>
      </w:r>
      <w:r w:rsidRPr="005D5CE8">
        <w:rPr>
          <w:sz w:val="24"/>
          <w:szCs w:val="24"/>
        </w:rPr>
        <w:t>0,7</w:t>
      </w:r>
      <w:r>
        <w:rPr>
          <w:sz w:val="24"/>
          <w:szCs w:val="24"/>
        </w:rPr>
        <w:t>5</w:t>
      </w:r>
      <w:r w:rsidRPr="005D5CE8">
        <w:rPr>
          <w:sz w:val="24"/>
          <w:szCs w:val="24"/>
        </w:rPr>
        <w:t xml:space="preserve"> kg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nabíječka: ano</w:t>
      </w:r>
    </w:p>
    <w:p w:rsidR="0084247F" w:rsidRPr="006D5D1D" w:rsidRDefault="0084247F" w:rsidP="006D5D1D">
      <w:pPr>
        <w:pStyle w:val="Bezmezer"/>
        <w:ind w:left="284"/>
        <w:rPr>
          <w:sz w:val="24"/>
          <w:szCs w:val="24"/>
        </w:rPr>
      </w:pPr>
    </w:p>
    <w:p w:rsidR="0084247F" w:rsidRPr="00EE7F52" w:rsidRDefault="005D5CE8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2</w:t>
      </w:r>
      <w:r w:rsidR="006D5D1D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6D5D1D" w:rsidRPr="00EE7F52" w:rsidRDefault="006D5D1D" w:rsidP="006D5D1D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1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275156" w:rsidRPr="00EE7F52" w:rsidRDefault="00275156" w:rsidP="00275156">
      <w:pPr>
        <w:pStyle w:val="Bezmezer"/>
        <w:rPr>
          <w:rFonts w:cs="Times New Roman"/>
          <w:sz w:val="24"/>
          <w:szCs w:val="24"/>
        </w:rPr>
      </w:pPr>
      <w:r w:rsidRPr="00275156">
        <w:rPr>
          <w:rFonts w:cs="Times New Roman"/>
          <w:sz w:val="24"/>
          <w:szCs w:val="24"/>
        </w:rPr>
        <w:t xml:space="preserve">ČŠI, Karlovarský inspektorát, Kollárova 15, 360 09 Karlovy </w:t>
      </w:r>
      <w:proofErr w:type="spellStart"/>
      <w:r w:rsidRPr="00275156">
        <w:rPr>
          <w:rFonts w:cs="Times New Roman"/>
          <w:sz w:val="24"/>
          <w:szCs w:val="24"/>
        </w:rPr>
        <w:t>Vaey</w:t>
      </w:r>
      <w:proofErr w:type="spellEnd"/>
      <w:r w:rsidRPr="00275156">
        <w:rPr>
          <w:rFonts w:cs="Times New Roman"/>
          <w:sz w:val="24"/>
          <w:szCs w:val="24"/>
        </w:rPr>
        <w:t>, Karla Rádlová, tel. 607 005 283 …1 ks</w:t>
      </w:r>
      <w:r w:rsidRPr="00EE7F52">
        <w:rPr>
          <w:rFonts w:cs="Times New Roman"/>
          <w:sz w:val="24"/>
          <w:szCs w:val="24"/>
        </w:rPr>
        <w:t xml:space="preserve"> 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EE7F52" w:rsidRDefault="00EE7F52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EE7F52" w:rsidRDefault="005D5CE8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 xml:space="preserve">Stolní kancelářská lampa </w:t>
      </w:r>
      <w:r w:rsidRPr="00EE7F52">
        <w:rPr>
          <w:i/>
          <w:sz w:val="24"/>
          <w:szCs w:val="24"/>
        </w:rPr>
        <w:t xml:space="preserve">(např. </w:t>
      </w:r>
      <w:proofErr w:type="spellStart"/>
      <w:r w:rsidRPr="00EE7F52">
        <w:rPr>
          <w:i/>
          <w:sz w:val="24"/>
          <w:szCs w:val="24"/>
        </w:rPr>
        <w:t>Ecolite</w:t>
      </w:r>
      <w:proofErr w:type="spellEnd"/>
      <w:r w:rsidRPr="00EE7F52">
        <w:rPr>
          <w:i/>
          <w:sz w:val="24"/>
          <w:szCs w:val="24"/>
        </w:rPr>
        <w:t xml:space="preserve"> LBL1207-BI)</w:t>
      </w:r>
      <w:r w:rsidR="006D5D1D" w:rsidRPr="00EE7F52">
        <w:rPr>
          <w:i/>
          <w:sz w:val="24"/>
          <w:szCs w:val="24"/>
        </w:rPr>
        <w:t>,</w:t>
      </w:r>
      <w:r w:rsidRPr="00EE7F52">
        <w:rPr>
          <w:sz w:val="24"/>
          <w:szCs w:val="24"/>
        </w:rPr>
        <w:t xml:space="preserve"> celkem 3</w:t>
      </w:r>
      <w:r w:rsidR="006D5D1D" w:rsidRPr="00EE7F52">
        <w:rPr>
          <w:sz w:val="24"/>
          <w:szCs w:val="24"/>
        </w:rPr>
        <w:t>0 ks</w:t>
      </w:r>
      <w:r w:rsidR="006D5D1D" w:rsidRPr="00EE7F52">
        <w:rPr>
          <w:rFonts w:cs="Times New Roman"/>
          <w:b/>
          <w:sz w:val="24"/>
          <w:szCs w:val="24"/>
        </w:rPr>
        <w:t xml:space="preserve">    </w:t>
      </w:r>
    </w:p>
    <w:p w:rsidR="006D5D1D" w:rsidRPr="00EE7F52" w:rsidRDefault="006D5D1D" w:rsidP="006D5D1D">
      <w:pPr>
        <w:pStyle w:val="Bezmezer"/>
        <w:rPr>
          <w:sz w:val="24"/>
          <w:szCs w:val="24"/>
        </w:rPr>
      </w:pPr>
    </w:p>
    <w:p w:rsidR="006D5D1D" w:rsidRPr="00EE7F52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74599" w:rsidRP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b/>
          <w:sz w:val="24"/>
          <w:szCs w:val="24"/>
        </w:rPr>
      </w:pPr>
      <w:r w:rsidRPr="00374599">
        <w:rPr>
          <w:rStyle w:val="Siln"/>
          <w:b w:val="0"/>
          <w:color w:val="000000" w:themeColor="text1"/>
          <w:sz w:val="24"/>
          <w:szCs w:val="24"/>
        </w:rPr>
        <w:t>podstavec i šroubová svorka pro upevnění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materiál: </w:t>
      </w:r>
      <w:r w:rsidRPr="00374599">
        <w:rPr>
          <w:rFonts w:cs="Times New Roman"/>
          <w:sz w:val="24"/>
          <w:szCs w:val="24"/>
        </w:rPr>
        <w:t>kov</w:t>
      </w:r>
      <w:r w:rsidRPr="00063ED1">
        <w:rPr>
          <w:rFonts w:cs="Times New Roman"/>
          <w:sz w:val="24"/>
          <w:szCs w:val="24"/>
        </w:rPr>
        <w:t>, plast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regulace intenzity a barvy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lastRenderedPageBreak/>
        <w:t>zdroj světla: 32x LED SMD5730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 xml:space="preserve">nastavení </w:t>
      </w:r>
      <w:r>
        <w:rPr>
          <w:rFonts w:cs="Times New Roman"/>
          <w:sz w:val="24"/>
          <w:szCs w:val="24"/>
        </w:rPr>
        <w:t>úhlu</w:t>
      </w:r>
      <w:r w:rsidRPr="00063ED1">
        <w:rPr>
          <w:rFonts w:cs="Times New Roman"/>
          <w:sz w:val="24"/>
          <w:szCs w:val="24"/>
        </w:rPr>
        <w:t xml:space="preserve"> svícení</w:t>
      </w:r>
      <w:r>
        <w:rPr>
          <w:rFonts w:cs="Times New Roman"/>
          <w:sz w:val="24"/>
          <w:szCs w:val="24"/>
        </w:rPr>
        <w:t xml:space="preserve"> 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vypínač na stínítku</w:t>
      </w:r>
      <w:r w:rsidR="001F06E3">
        <w:rPr>
          <w:rFonts w:cs="Times New Roman"/>
          <w:sz w:val="24"/>
          <w:szCs w:val="24"/>
        </w:rPr>
        <w:t xml:space="preserve"> nebo podstavci</w:t>
      </w:r>
    </w:p>
    <w:p w:rsidR="00374599" w:rsidRP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74599">
        <w:rPr>
          <w:rFonts w:cs="Times New Roman"/>
          <w:sz w:val="24"/>
          <w:szCs w:val="24"/>
        </w:rPr>
        <w:t>napětí: 220-240V/50 Hz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barva</w:t>
      </w:r>
      <w:r>
        <w:rPr>
          <w:rFonts w:cs="Times New Roman"/>
          <w:sz w:val="24"/>
          <w:szCs w:val="24"/>
        </w:rPr>
        <w:t>:</w:t>
      </w:r>
      <w:r w:rsidRPr="00063ED1">
        <w:rPr>
          <w:rFonts w:cs="Times New Roman"/>
          <w:sz w:val="24"/>
          <w:szCs w:val="24"/>
        </w:rPr>
        <w:t xml:space="preserve"> bílá</w:t>
      </w:r>
      <w:r w:rsidR="001F06E3">
        <w:rPr>
          <w:rFonts w:cs="Times New Roman"/>
          <w:sz w:val="24"/>
          <w:szCs w:val="24"/>
        </w:rPr>
        <w:t xml:space="preserve"> nebo</w:t>
      </w:r>
      <w:r w:rsidRPr="00063ED1">
        <w:rPr>
          <w:rFonts w:cs="Times New Roman"/>
          <w:sz w:val="24"/>
          <w:szCs w:val="24"/>
        </w:rPr>
        <w:t xml:space="preserve"> černá</w:t>
      </w:r>
    </w:p>
    <w:p w:rsidR="00374599" w:rsidRPr="00063ED1" w:rsidRDefault="00374599" w:rsidP="00374599">
      <w:pPr>
        <w:spacing w:after="0" w:line="240" w:lineRule="auto"/>
        <w:ind w:left="284"/>
        <w:rPr>
          <w:rFonts w:cs="Times New Roman"/>
          <w:sz w:val="24"/>
          <w:szCs w:val="24"/>
        </w:rPr>
      </w:pPr>
    </w:p>
    <w:p w:rsidR="006D5D1D" w:rsidRPr="00EE7F52" w:rsidRDefault="00374599" w:rsidP="006D5D1D">
      <w:pPr>
        <w:pStyle w:val="Bezmezer"/>
        <w:rPr>
          <w:b/>
          <w:sz w:val="24"/>
          <w:szCs w:val="24"/>
        </w:rPr>
      </w:pPr>
      <w:r w:rsidRPr="00EE7F52">
        <w:rPr>
          <w:b/>
          <w:sz w:val="24"/>
          <w:szCs w:val="24"/>
        </w:rPr>
        <w:t>Počet: 3</w:t>
      </w:r>
      <w:r w:rsidR="006D5D1D" w:rsidRPr="00EE7F52">
        <w:rPr>
          <w:b/>
          <w:sz w:val="24"/>
          <w:szCs w:val="24"/>
        </w:rPr>
        <w:t>0 ks</w:t>
      </w:r>
    </w:p>
    <w:p w:rsidR="006D5D1D" w:rsidRPr="00EE7F52" w:rsidRDefault="006D5D1D" w:rsidP="006D5D1D">
      <w:pPr>
        <w:pStyle w:val="Bezmezer"/>
        <w:rPr>
          <w:b/>
          <w:sz w:val="24"/>
          <w:szCs w:val="24"/>
        </w:rPr>
      </w:pPr>
    </w:p>
    <w:p w:rsidR="006D5D1D" w:rsidRPr="00EE7F52" w:rsidRDefault="006D5D1D" w:rsidP="006D5D1D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5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275156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ČŠI, Plzeňský inspektorát, Koperníkova 26, 301 00 Plzeň, Šárka Rendlová, tel. 728 947 118 …20 ks</w:t>
      </w:r>
    </w:p>
    <w:p w:rsidR="00275156" w:rsidRPr="00976AB4" w:rsidRDefault="00275156" w:rsidP="00275156">
      <w:pPr>
        <w:pStyle w:val="Bezmezer"/>
        <w:rPr>
          <w:rFonts w:cs="Times New Roman"/>
          <w:sz w:val="24"/>
          <w:szCs w:val="24"/>
        </w:rPr>
      </w:pPr>
      <w:r w:rsidRPr="00976AB4">
        <w:rPr>
          <w:rFonts w:cs="Times New Roman"/>
          <w:sz w:val="24"/>
          <w:szCs w:val="24"/>
        </w:rPr>
        <w:t>ČŠI, Jihomoravský inspektorát, Křížová 22, 603 00 Brno, Romana Říkovská, tel. 543 541 257 …5 ks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 xml:space="preserve"> </w:t>
      </w:r>
    </w:p>
    <w:p w:rsidR="00374599" w:rsidRDefault="00374599" w:rsidP="006D5D1D">
      <w:pPr>
        <w:pStyle w:val="Bezmezer"/>
        <w:rPr>
          <w:rFonts w:cs="Times New Roman"/>
        </w:rPr>
      </w:pPr>
    </w:p>
    <w:p w:rsidR="00374599" w:rsidRDefault="00374599" w:rsidP="006D5D1D">
      <w:pPr>
        <w:pStyle w:val="Bezmezer"/>
        <w:rPr>
          <w:rFonts w:cs="Times New Roman"/>
        </w:rPr>
      </w:pPr>
    </w:p>
    <w:p w:rsidR="00D6015A" w:rsidRPr="00D6015A" w:rsidRDefault="00374599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063ED1">
        <w:rPr>
          <w:rFonts w:cs="Times New Roman"/>
          <w:b/>
          <w:sz w:val="24"/>
          <w:szCs w:val="24"/>
        </w:rPr>
        <w:t xml:space="preserve">Přímotop elektrický </w:t>
      </w:r>
      <w:r w:rsidRPr="00374599">
        <w:rPr>
          <w:rFonts w:cs="Times New Roman"/>
          <w:i/>
          <w:sz w:val="24"/>
          <w:szCs w:val="24"/>
        </w:rPr>
        <w:t>(např. GOODLINE BSC 2000)</w:t>
      </w:r>
      <w:r w:rsidR="00D6015A" w:rsidRPr="00374599"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>celkem 5</w:t>
      </w:r>
      <w:r w:rsidR="00D6015A" w:rsidRPr="00D6015A">
        <w:rPr>
          <w:rFonts w:cs="Times New Roman"/>
          <w:szCs w:val="24"/>
        </w:rPr>
        <w:t xml:space="preserve"> ks</w:t>
      </w:r>
    </w:p>
    <w:p w:rsidR="00D6015A" w:rsidRDefault="00D6015A" w:rsidP="00B15A94">
      <w:pPr>
        <w:spacing w:after="0" w:line="240" w:lineRule="auto"/>
        <w:rPr>
          <w:rFonts w:cs="Times New Roman"/>
          <w:color w:val="222222"/>
        </w:rPr>
      </w:pPr>
    </w:p>
    <w:p w:rsidR="00B15A94" w:rsidRPr="00EE7F52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konvektor s ventilátorem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regulovatelný termostat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výkon: 750/1250/2000 W</w:t>
      </w:r>
      <w:r w:rsidR="001F06E3">
        <w:rPr>
          <w:rFonts w:cs="Times New Roman"/>
          <w:sz w:val="24"/>
          <w:szCs w:val="24"/>
        </w:rPr>
        <w:t xml:space="preserve"> (pro jednotlivé stupně regulace výkonu je přípustní tolerance +- 10</w:t>
      </w:r>
      <w:r w:rsidR="001F06E3">
        <w:rPr>
          <w:rFonts w:cs="Times New Roman"/>
          <w:sz w:val="24"/>
          <w:szCs w:val="24"/>
          <w:lang w:val="en-US"/>
        </w:rPr>
        <w:t>%)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kontrolka provozu: ano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ochrana proti přehřátí: ano</w:t>
      </w:r>
    </w:p>
    <w:p w:rsidR="00CE27B1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5F5C47" w:rsidRPr="00EE7F52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Počet: </w:t>
      </w:r>
      <w:r w:rsidR="00374599" w:rsidRPr="00EE7F52">
        <w:rPr>
          <w:rFonts w:asciiTheme="minorHAnsi" w:eastAsiaTheme="minorHAnsi" w:hAnsiTheme="minorHAnsi"/>
          <w:lang w:eastAsia="en-US"/>
        </w:rPr>
        <w:t>5</w:t>
      </w:r>
      <w:r w:rsidRPr="00EE7F52">
        <w:rPr>
          <w:rFonts w:asciiTheme="minorHAnsi" w:eastAsiaTheme="minorHAnsi" w:hAnsiTheme="minorHAnsi"/>
          <w:lang w:eastAsia="en-US"/>
        </w:rPr>
        <w:t xml:space="preserve"> ks</w:t>
      </w:r>
    </w:p>
    <w:p w:rsidR="005F5C47" w:rsidRPr="00EE7F52" w:rsidRDefault="005F5C47" w:rsidP="005F5C47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976AB4" w:rsidRPr="00006C34" w:rsidRDefault="00976AB4" w:rsidP="00976AB4">
      <w:pPr>
        <w:pStyle w:val="Bezmezer"/>
        <w:rPr>
          <w:rFonts w:cs="Times New Roman"/>
          <w:sz w:val="24"/>
          <w:szCs w:val="24"/>
          <w:lang w:eastAsia="cs-CZ"/>
        </w:rPr>
      </w:pPr>
      <w:r w:rsidRPr="00006C34">
        <w:rPr>
          <w:rFonts w:cs="Times New Roman"/>
          <w:sz w:val="24"/>
          <w:szCs w:val="24"/>
          <w:lang w:eastAsia="cs-CZ"/>
        </w:rPr>
        <w:t>ČŠI, Ústecký inspektorát, W. Churchilla 6/1348, 400 01 Ústí nad Labem, Zuzana Marschnerová, tel. 607 005 319 …1 ks</w:t>
      </w:r>
    </w:p>
    <w:p w:rsidR="00976AB4" w:rsidRPr="00094933" w:rsidRDefault="00976AB4" w:rsidP="00976AB4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976AB4" w:rsidRDefault="00976AB4" w:rsidP="00976AB4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976AB4" w:rsidRPr="00006C34" w:rsidRDefault="00976AB4" w:rsidP="00976AB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F674A0" w:rsidRDefault="00F674A0" w:rsidP="00F674A0">
      <w:pPr>
        <w:pStyle w:val="Bezmezer"/>
        <w:rPr>
          <w:rFonts w:cs="Times New Roman"/>
        </w:rPr>
      </w:pPr>
    </w:p>
    <w:p w:rsidR="00EE7F52" w:rsidRPr="00EE7F52" w:rsidRDefault="00EE7F52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 xml:space="preserve">Stolní ventilátor </w:t>
      </w:r>
      <w:r w:rsidRPr="00EE7F52">
        <w:rPr>
          <w:i/>
          <w:sz w:val="24"/>
          <w:szCs w:val="24"/>
        </w:rPr>
        <w:t>(např. Bravo B 4207)</w:t>
      </w:r>
      <w:r w:rsidRPr="00EE7F52">
        <w:rPr>
          <w:rFonts w:cs="Times New Roman"/>
          <w:i/>
          <w:sz w:val="24"/>
          <w:szCs w:val="24"/>
        </w:rPr>
        <w:t xml:space="preserve">, </w:t>
      </w:r>
      <w:r w:rsidRPr="00EE7F52">
        <w:rPr>
          <w:rFonts w:cs="Times New Roman"/>
          <w:sz w:val="24"/>
          <w:szCs w:val="24"/>
        </w:rPr>
        <w:t>celkem 4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průměr vrtule min. 30 cm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možnost oscilace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nastavitelný úhel sklonu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min. 3 rychlosti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přední a zadní ochranná mřížka</w:t>
      </w:r>
    </w:p>
    <w:p w:rsidR="00EE7F52" w:rsidRPr="00EE7F52" w:rsidRDefault="00EE7F52" w:rsidP="007F446C">
      <w:pPr>
        <w:numPr>
          <w:ilvl w:val="0"/>
          <w:numId w:val="11"/>
        </w:numPr>
        <w:ind w:left="284" w:hanging="284"/>
      </w:pPr>
      <w:r w:rsidRPr="00ED2C83">
        <w:rPr>
          <w:rFonts w:cs="Times New Roman"/>
          <w:sz w:val="24"/>
          <w:szCs w:val="24"/>
        </w:rPr>
        <w:lastRenderedPageBreak/>
        <w:t>příkon max. 50 W</w:t>
      </w: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Počet: 4 ks</w:t>
      </w:r>
    </w:p>
    <w:p w:rsidR="00EE7F52" w:rsidRPr="00EE7F52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A32123" w:rsidRPr="00A32123" w:rsidRDefault="00A32123" w:rsidP="00A32123">
      <w:pPr>
        <w:pStyle w:val="Bezmezer"/>
        <w:rPr>
          <w:rFonts w:cs="Times New Roman"/>
          <w:sz w:val="24"/>
          <w:szCs w:val="24"/>
        </w:rPr>
      </w:pPr>
      <w:r w:rsidRPr="00A32123">
        <w:rPr>
          <w:rFonts w:cs="Times New Roman"/>
          <w:sz w:val="24"/>
          <w:szCs w:val="24"/>
        </w:rPr>
        <w:t xml:space="preserve">ČŠI, Jihočeský inspektorát, Dukelská 23, 370 01 České Budějovice, Drahomíra Mauerová, tel. 607 006 709 …2 ks </w:t>
      </w:r>
    </w:p>
    <w:p w:rsidR="00A32123" w:rsidRPr="00094933" w:rsidRDefault="00A32123" w:rsidP="00A32123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EE7F52" w:rsidRDefault="00EE7F52" w:rsidP="00F674A0">
      <w:pPr>
        <w:pStyle w:val="Bezmezer"/>
        <w:rPr>
          <w:b/>
        </w:rPr>
      </w:pPr>
    </w:p>
    <w:p w:rsidR="00A32123" w:rsidRDefault="00A32123" w:rsidP="00F674A0">
      <w:pPr>
        <w:pStyle w:val="Bezmezer"/>
        <w:rPr>
          <w:b/>
        </w:rPr>
      </w:pPr>
    </w:p>
    <w:p w:rsidR="00EE7F52" w:rsidRPr="00EE7F52" w:rsidRDefault="00EE7F52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>Stojanový ventilátor</w:t>
      </w:r>
      <w:r w:rsidRPr="00EE7F52">
        <w:rPr>
          <w:sz w:val="24"/>
          <w:szCs w:val="24"/>
        </w:rPr>
        <w:t xml:space="preserve"> </w:t>
      </w:r>
      <w:r w:rsidRPr="00EE7F52">
        <w:rPr>
          <w:i/>
          <w:sz w:val="24"/>
          <w:szCs w:val="24"/>
        </w:rPr>
        <w:t xml:space="preserve">(např. </w:t>
      </w:r>
      <w:proofErr w:type="spellStart"/>
      <w:r w:rsidRPr="00EE7F52">
        <w:rPr>
          <w:i/>
          <w:sz w:val="24"/>
          <w:szCs w:val="24"/>
        </w:rPr>
        <w:t>Sencor</w:t>
      </w:r>
      <w:proofErr w:type="spellEnd"/>
      <w:r w:rsidRPr="00EE7F52">
        <w:rPr>
          <w:i/>
          <w:sz w:val="24"/>
          <w:szCs w:val="24"/>
        </w:rPr>
        <w:t xml:space="preserve"> SFN 4044WH)</w:t>
      </w:r>
      <w:r w:rsidRPr="00EE7F52">
        <w:rPr>
          <w:rFonts w:cs="Times New Roman"/>
          <w:i/>
          <w:sz w:val="24"/>
          <w:szCs w:val="24"/>
        </w:rPr>
        <w:t xml:space="preserve">, </w:t>
      </w:r>
      <w:r w:rsidR="0034095D">
        <w:rPr>
          <w:rFonts w:cs="Times New Roman"/>
          <w:sz w:val="24"/>
          <w:szCs w:val="24"/>
        </w:rPr>
        <w:t>celkem 2</w:t>
      </w:r>
      <w:r w:rsidRPr="00EE7F52">
        <w:rPr>
          <w:rFonts w:cs="Times New Roman"/>
          <w:sz w:val="24"/>
          <w:szCs w:val="24"/>
        </w:rPr>
        <w:t xml:space="preserve">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oscilace 90° s možností vypnutí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nastavitelný úhel sklonu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3 rychlosti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nastavitelná výška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přední a zadní kovová ochranná mřížka</w:t>
      </w:r>
    </w:p>
    <w:p w:rsidR="0034095D" w:rsidRPr="00960F65" w:rsidRDefault="001F06E3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průměr lopatek min.</w:t>
      </w:r>
      <w:r w:rsidR="0034095D" w:rsidRPr="0034095D">
        <w:rPr>
          <w:rFonts w:cs="Times New Roman"/>
          <w:sz w:val="24"/>
          <w:szCs w:val="24"/>
        </w:rPr>
        <w:t> 40 cm</w:t>
      </w:r>
    </w:p>
    <w:p w:rsidR="0034095D" w:rsidRPr="00960F65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 xml:space="preserve">nastavitelná výška </w:t>
      </w:r>
      <w:r w:rsidR="001F06E3">
        <w:rPr>
          <w:rFonts w:cs="Times New Roman"/>
          <w:sz w:val="24"/>
          <w:szCs w:val="24"/>
        </w:rPr>
        <w:t xml:space="preserve">min. </w:t>
      </w:r>
      <w:r w:rsidRPr="0034095D">
        <w:rPr>
          <w:rFonts w:cs="Times New Roman"/>
          <w:sz w:val="24"/>
          <w:szCs w:val="24"/>
        </w:rPr>
        <w:t>v rozsahu 100 – 130 cm</w:t>
      </w:r>
    </w:p>
    <w:p w:rsidR="0034095D" w:rsidRPr="00960F65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960F65">
        <w:rPr>
          <w:rFonts w:cs="Times New Roman"/>
          <w:sz w:val="24"/>
          <w:szCs w:val="24"/>
        </w:rPr>
        <w:t>napětí 220 – 240 V/50 Hz</w:t>
      </w:r>
    </w:p>
    <w:p w:rsidR="00EE7F52" w:rsidRDefault="00EE7F52" w:rsidP="00EE7F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Počet: </w:t>
      </w:r>
      <w:r w:rsidR="0034095D">
        <w:rPr>
          <w:rFonts w:asciiTheme="minorHAnsi" w:eastAsiaTheme="minorHAnsi" w:hAnsiTheme="minorHAnsi"/>
          <w:lang w:eastAsia="en-US"/>
        </w:rPr>
        <w:t>2</w:t>
      </w:r>
      <w:r w:rsidRPr="00EE7F52">
        <w:rPr>
          <w:rFonts w:asciiTheme="minorHAnsi" w:eastAsiaTheme="minorHAnsi" w:hAnsiTheme="minorHAnsi"/>
          <w:lang w:eastAsia="en-US"/>
        </w:rPr>
        <w:t xml:space="preserve"> ks</w:t>
      </w:r>
    </w:p>
    <w:p w:rsidR="00EE7F52" w:rsidRPr="00EE7F52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912266" w:rsidRPr="00912266" w:rsidRDefault="00912266" w:rsidP="00912266">
      <w:pPr>
        <w:pStyle w:val="Bezmezer"/>
        <w:rPr>
          <w:rFonts w:cs="Times New Roman"/>
          <w:sz w:val="24"/>
          <w:szCs w:val="24"/>
        </w:rPr>
      </w:pPr>
      <w:r w:rsidRPr="00912266">
        <w:rPr>
          <w:rFonts w:cs="Times New Roman"/>
          <w:sz w:val="24"/>
          <w:szCs w:val="24"/>
        </w:rPr>
        <w:t xml:space="preserve">ČŠI, Zlínský inspektorát, </w:t>
      </w:r>
      <w:proofErr w:type="spellStart"/>
      <w:r w:rsidRPr="00912266">
        <w:rPr>
          <w:rFonts w:cs="Times New Roman"/>
          <w:sz w:val="24"/>
          <w:szCs w:val="24"/>
        </w:rPr>
        <w:t>Zarámí</w:t>
      </w:r>
      <w:proofErr w:type="spellEnd"/>
      <w:r w:rsidRPr="00912266">
        <w:rPr>
          <w:rFonts w:cs="Times New Roman"/>
          <w:sz w:val="24"/>
          <w:szCs w:val="24"/>
        </w:rPr>
        <w:t xml:space="preserve"> 88, 760 01 Zlín, Lenka Mikešová, tel. 723 445 600 …2 ks</w:t>
      </w:r>
    </w:p>
    <w:p w:rsidR="00912266" w:rsidRPr="00912266" w:rsidRDefault="00912266" w:rsidP="00912266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EE7F52" w:rsidRDefault="00EE7F52" w:rsidP="00F674A0">
      <w:pPr>
        <w:pStyle w:val="Bezmezer"/>
        <w:rPr>
          <w:b/>
        </w:rPr>
      </w:pPr>
    </w:p>
    <w:p w:rsidR="00EE7F52" w:rsidRDefault="00EE7F52" w:rsidP="00F674A0">
      <w:pPr>
        <w:pStyle w:val="Bezmezer"/>
        <w:rPr>
          <w:b/>
        </w:rPr>
      </w:pPr>
    </w:p>
    <w:p w:rsidR="00EE7F52" w:rsidRPr="00D6015A" w:rsidRDefault="0034095D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063ED1">
        <w:rPr>
          <w:rFonts w:cs="Times New Roman"/>
          <w:b/>
          <w:sz w:val="24"/>
          <w:szCs w:val="24"/>
        </w:rPr>
        <w:t xml:space="preserve">Odvlhčovač vzduchu </w:t>
      </w:r>
      <w:r w:rsidRPr="0034095D">
        <w:rPr>
          <w:rFonts w:cs="Times New Roman"/>
          <w:i/>
          <w:sz w:val="24"/>
          <w:szCs w:val="24"/>
        </w:rPr>
        <w:t>(např. Master DH 720)</w:t>
      </w:r>
      <w:r w:rsidR="00EE7F52" w:rsidRPr="00374599"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>celkem 1</w:t>
      </w:r>
      <w:r w:rsidR="00EE7F52" w:rsidRPr="00D6015A">
        <w:rPr>
          <w:rFonts w:cs="Times New Roman"/>
          <w:szCs w:val="24"/>
        </w:rPr>
        <w:t xml:space="preserve">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plně automatický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odvlhčovací výkon: min</w:t>
      </w:r>
      <w:r w:rsidR="001F06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17 l/24 hod.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průtok vzduchu: min. 200 m³/hod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hlučnost</w:t>
      </w:r>
      <w:r w:rsidR="001F06E3">
        <w:rPr>
          <w:rFonts w:cs="Times New Roman"/>
          <w:sz w:val="24"/>
          <w:szCs w:val="24"/>
        </w:rPr>
        <w:t xml:space="preserve"> max.</w:t>
      </w:r>
      <w:r w:rsidRPr="00063ED1">
        <w:rPr>
          <w:rFonts w:cs="Times New Roman"/>
          <w:sz w:val="24"/>
          <w:szCs w:val="24"/>
        </w:rPr>
        <w:t xml:space="preserve"> </w:t>
      </w:r>
      <w:r w:rsidR="001F06E3">
        <w:rPr>
          <w:rFonts w:cs="Times New Roman"/>
          <w:sz w:val="24"/>
          <w:szCs w:val="24"/>
        </w:rPr>
        <w:t>45</w:t>
      </w:r>
      <w:r>
        <w:rPr>
          <w:rFonts w:cs="Times New Roman"/>
          <w:sz w:val="24"/>
          <w:szCs w:val="24"/>
        </w:rPr>
        <w:t xml:space="preserve"> </w:t>
      </w:r>
      <w:r w:rsidRPr="00063ED1">
        <w:rPr>
          <w:rFonts w:cs="Times New Roman"/>
          <w:sz w:val="24"/>
          <w:szCs w:val="24"/>
        </w:rPr>
        <w:t>dB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připojení: 230V/50Hz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 xml:space="preserve">nádrž: </w:t>
      </w:r>
      <w:r>
        <w:rPr>
          <w:rFonts w:cs="Times New Roman"/>
          <w:sz w:val="24"/>
          <w:szCs w:val="24"/>
        </w:rPr>
        <w:t>min</w:t>
      </w:r>
      <w:r w:rsidR="001F06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5,0</w:t>
      </w:r>
      <w:r w:rsidRPr="00063ED1">
        <w:rPr>
          <w:rFonts w:cs="Times New Roman"/>
          <w:sz w:val="24"/>
          <w:szCs w:val="24"/>
        </w:rPr>
        <w:t xml:space="preserve"> l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UV lampa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aktivní uhlíkový filtr</w:t>
      </w:r>
    </w:p>
    <w:p w:rsidR="0034095D" w:rsidRPr="00063ED1" w:rsidRDefault="001F06E3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hmotnost: max. 17</w:t>
      </w:r>
      <w:r w:rsidR="0034095D">
        <w:rPr>
          <w:rFonts w:cs="Times New Roman"/>
          <w:sz w:val="24"/>
          <w:szCs w:val="24"/>
        </w:rPr>
        <w:t xml:space="preserve"> kg</w:t>
      </w:r>
      <w:r w:rsidR="0034095D" w:rsidRPr="00063ED1">
        <w:rPr>
          <w:rFonts w:cs="Times New Roman"/>
          <w:sz w:val="24"/>
          <w:szCs w:val="24"/>
        </w:rPr>
        <w:t xml:space="preserve"> </w:t>
      </w:r>
    </w:p>
    <w:p w:rsidR="00EE7F52" w:rsidRDefault="00EE7F52" w:rsidP="00EE7F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EE7F52" w:rsidRPr="0034095D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34095D">
        <w:rPr>
          <w:rFonts w:asciiTheme="minorHAnsi" w:eastAsiaTheme="minorHAnsi" w:hAnsiTheme="minorHAnsi"/>
          <w:lang w:eastAsia="en-US"/>
        </w:rPr>
        <w:t xml:space="preserve">Počet: </w:t>
      </w:r>
      <w:r w:rsidR="0034095D">
        <w:rPr>
          <w:rFonts w:asciiTheme="minorHAnsi" w:eastAsiaTheme="minorHAnsi" w:hAnsiTheme="minorHAnsi"/>
          <w:lang w:eastAsia="en-US"/>
        </w:rPr>
        <w:t>1</w:t>
      </w:r>
      <w:r w:rsidRPr="0034095D">
        <w:rPr>
          <w:rFonts w:asciiTheme="minorHAnsi" w:eastAsiaTheme="minorHAnsi" w:hAnsiTheme="minorHAnsi"/>
          <w:lang w:eastAsia="en-US"/>
        </w:rPr>
        <w:t xml:space="preserve"> ks</w:t>
      </w:r>
    </w:p>
    <w:p w:rsidR="00EE7F52" w:rsidRPr="0034095D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34095D">
        <w:rPr>
          <w:rFonts w:cs="Times New Roman"/>
          <w:b/>
          <w:sz w:val="24"/>
          <w:szCs w:val="24"/>
          <w:lang w:eastAsia="cs-CZ"/>
        </w:rPr>
        <w:lastRenderedPageBreak/>
        <w:t xml:space="preserve">Místo dodání: </w:t>
      </w:r>
    </w:p>
    <w:p w:rsidR="00EE7F52" w:rsidRDefault="00EE7F52" w:rsidP="00EE7F52">
      <w:pPr>
        <w:pStyle w:val="Bezmezer"/>
        <w:rPr>
          <w:rFonts w:cs="Times New Roman"/>
        </w:rPr>
      </w:pPr>
      <w:r w:rsidRPr="0034095D">
        <w:rPr>
          <w:rFonts w:cs="Times New Roman"/>
          <w:sz w:val="24"/>
          <w:szCs w:val="24"/>
        </w:rPr>
        <w:t>ČŠI, Středočeský inspektorát, Arabská 683, 160 66 Praha 6, Irena Antony</w:t>
      </w:r>
      <w:r w:rsidR="0034095D">
        <w:rPr>
          <w:rFonts w:cs="Times New Roman"/>
          <w:sz w:val="24"/>
          <w:szCs w:val="24"/>
        </w:rPr>
        <w:t xml:space="preserve">, </w:t>
      </w:r>
      <w:r w:rsidRPr="0034095D">
        <w:rPr>
          <w:rFonts w:cs="Times New Roman"/>
          <w:sz w:val="24"/>
          <w:szCs w:val="24"/>
        </w:rPr>
        <w:t xml:space="preserve">tel. 728 856 652 …1 ks </w:t>
      </w:r>
    </w:p>
    <w:p w:rsidR="00EE7F52" w:rsidRPr="00F674A0" w:rsidRDefault="00EE7F52" w:rsidP="00F674A0">
      <w:pPr>
        <w:pStyle w:val="Bezmezer"/>
        <w:rPr>
          <w:b/>
        </w:rPr>
      </w:pPr>
    </w:p>
    <w:sectPr w:rsidR="00EE7F52" w:rsidRPr="00F674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36" w:rsidRDefault="005D6F36" w:rsidP="00F92A8D">
      <w:pPr>
        <w:spacing w:after="0" w:line="240" w:lineRule="auto"/>
      </w:pPr>
      <w:r>
        <w:separator/>
      </w:r>
    </w:p>
  </w:endnote>
  <w:endnote w:type="continuationSeparator" w:id="0">
    <w:p w:rsidR="005D6F36" w:rsidRDefault="005D6F36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36" w:rsidRDefault="005D6F36" w:rsidP="00F92A8D">
      <w:pPr>
        <w:spacing w:after="0" w:line="240" w:lineRule="auto"/>
      </w:pPr>
      <w:r>
        <w:separator/>
      </w:r>
    </w:p>
  </w:footnote>
  <w:footnote w:type="continuationSeparator" w:id="0">
    <w:p w:rsidR="005D6F36" w:rsidRDefault="005D6F36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Default="00F92A8D" w:rsidP="00184920">
    <w:pPr>
      <w:pStyle w:val="Zhlav"/>
      <w:jc w:val="right"/>
      <w:rPr>
        <w:rFonts w:ascii="Times New Roman" w:hAnsi="Times New Roman"/>
        <w:i/>
        <w:sz w:val="24"/>
      </w:rPr>
    </w:pPr>
    <w:r>
      <w:tab/>
    </w:r>
    <w:r w:rsidR="00D6015A">
      <w:rPr>
        <w:i/>
      </w:rPr>
      <w:t>Nákup spotřebičů I</w:t>
    </w:r>
    <w:r w:rsidR="00154430">
      <w:rPr>
        <w:i/>
      </w:rPr>
      <w:t>I</w:t>
    </w:r>
    <w:r w:rsidR="00D6015A">
      <w:rPr>
        <w:i/>
      </w:rPr>
      <w:t>.</w:t>
    </w:r>
  </w:p>
  <w:p w:rsidR="00184920" w:rsidRDefault="008F1125" w:rsidP="008F1125">
    <w:pPr>
      <w:pStyle w:val="Zhlav"/>
      <w:rPr>
        <w:i/>
      </w:rPr>
    </w:pPr>
    <w:r>
      <w:rPr>
        <w:i/>
      </w:rPr>
      <w:t>ČŠIG-S-935/17 G42</w:t>
    </w:r>
    <w:r>
      <w:rPr>
        <w:i/>
      </w:rPr>
      <w:tab/>
    </w:r>
    <w:r>
      <w:rPr>
        <w:i/>
      </w:rPr>
      <w:tab/>
    </w:r>
    <w:r w:rsidR="00D6015A">
      <w:rPr>
        <w:i/>
      </w:rPr>
      <w:t>Čj. ČŠIG-</w:t>
    </w:r>
    <w:r>
      <w:rPr>
        <w:i/>
      </w:rPr>
      <w:t>5437</w:t>
    </w:r>
    <w:r w:rsidR="00184920">
      <w:rPr>
        <w:i/>
      </w:rPr>
      <w:t>/17-G42</w:t>
    </w:r>
  </w:p>
  <w:p w:rsidR="00F92A8D" w:rsidRPr="00F92A8D" w:rsidRDefault="00F92A8D">
    <w:pPr>
      <w:pStyle w:val="Zhlav"/>
      <w:rPr>
        <w:i/>
      </w:rPr>
    </w:pPr>
  </w:p>
  <w:p w:rsidR="00F92A8D" w:rsidRPr="00F92A8D" w:rsidRDefault="00F92A8D">
    <w:pPr>
      <w:pStyle w:val="Zhlav"/>
      <w:rPr>
        <w:i/>
      </w:rPr>
    </w:pPr>
    <w:r w:rsidRPr="00F92A8D">
      <w:rPr>
        <w:i/>
      </w:rPr>
      <w:tab/>
    </w:r>
    <w:r w:rsidRPr="00F92A8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CE2"/>
    <w:multiLevelType w:val="hybridMultilevel"/>
    <w:tmpl w:val="AE4C4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C7BAD784"/>
    <w:lvl w:ilvl="0" w:tplc="9622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894"/>
    <w:multiLevelType w:val="hybridMultilevel"/>
    <w:tmpl w:val="1B10A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29F"/>
    <w:multiLevelType w:val="hybridMultilevel"/>
    <w:tmpl w:val="62B40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45D"/>
    <w:multiLevelType w:val="multilevel"/>
    <w:tmpl w:val="5E3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6C34"/>
    <w:rsid w:val="00067319"/>
    <w:rsid w:val="00094933"/>
    <w:rsid w:val="000A1A86"/>
    <w:rsid w:val="00140302"/>
    <w:rsid w:val="00154430"/>
    <w:rsid w:val="00184920"/>
    <w:rsid w:val="001F06E3"/>
    <w:rsid w:val="0021494F"/>
    <w:rsid w:val="00231C1D"/>
    <w:rsid w:val="00264A60"/>
    <w:rsid w:val="00275156"/>
    <w:rsid w:val="002C338B"/>
    <w:rsid w:val="00334906"/>
    <w:rsid w:val="0034095D"/>
    <w:rsid w:val="00374599"/>
    <w:rsid w:val="003B212A"/>
    <w:rsid w:val="003F1E01"/>
    <w:rsid w:val="00477B37"/>
    <w:rsid w:val="0049625A"/>
    <w:rsid w:val="00507F62"/>
    <w:rsid w:val="0051013A"/>
    <w:rsid w:val="00511555"/>
    <w:rsid w:val="00550DC2"/>
    <w:rsid w:val="00581EA0"/>
    <w:rsid w:val="00594EFA"/>
    <w:rsid w:val="005B30EC"/>
    <w:rsid w:val="005D5CE8"/>
    <w:rsid w:val="005D6F36"/>
    <w:rsid w:val="005E0611"/>
    <w:rsid w:val="005F5C47"/>
    <w:rsid w:val="00642379"/>
    <w:rsid w:val="00667C2C"/>
    <w:rsid w:val="006D5D1D"/>
    <w:rsid w:val="006F7697"/>
    <w:rsid w:val="007C74B3"/>
    <w:rsid w:val="007E6B31"/>
    <w:rsid w:val="0084247F"/>
    <w:rsid w:val="008762F6"/>
    <w:rsid w:val="008C33F5"/>
    <w:rsid w:val="008F1125"/>
    <w:rsid w:val="00912266"/>
    <w:rsid w:val="00941333"/>
    <w:rsid w:val="00976AB4"/>
    <w:rsid w:val="00983B49"/>
    <w:rsid w:val="00A00BA4"/>
    <w:rsid w:val="00A00BB2"/>
    <w:rsid w:val="00A32123"/>
    <w:rsid w:val="00A72719"/>
    <w:rsid w:val="00AD511F"/>
    <w:rsid w:val="00AF1354"/>
    <w:rsid w:val="00AF603F"/>
    <w:rsid w:val="00B012DB"/>
    <w:rsid w:val="00B15A94"/>
    <w:rsid w:val="00B459E9"/>
    <w:rsid w:val="00B75D90"/>
    <w:rsid w:val="00BA7135"/>
    <w:rsid w:val="00BF11A8"/>
    <w:rsid w:val="00C47421"/>
    <w:rsid w:val="00C47B41"/>
    <w:rsid w:val="00C60764"/>
    <w:rsid w:val="00CE27B1"/>
    <w:rsid w:val="00D561CC"/>
    <w:rsid w:val="00D6015A"/>
    <w:rsid w:val="00E426E1"/>
    <w:rsid w:val="00E51959"/>
    <w:rsid w:val="00E702D2"/>
    <w:rsid w:val="00EA329F"/>
    <w:rsid w:val="00EB4CDF"/>
    <w:rsid w:val="00EC13A8"/>
    <w:rsid w:val="00EE7F52"/>
    <w:rsid w:val="00EF3732"/>
    <w:rsid w:val="00F11FE8"/>
    <w:rsid w:val="00F50800"/>
    <w:rsid w:val="00F674A0"/>
    <w:rsid w:val="00F92A8D"/>
    <w:rsid w:val="00FA4140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374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719B-A8CA-4071-8BC5-2830B4C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Melichárek Kamil</cp:lastModifiedBy>
  <cp:revision>2</cp:revision>
  <cp:lastPrinted>2017-12-07T13:36:00Z</cp:lastPrinted>
  <dcterms:created xsi:type="dcterms:W3CDTF">2017-12-08T11:40:00Z</dcterms:created>
  <dcterms:modified xsi:type="dcterms:W3CDTF">2017-12-08T11:40:00Z</dcterms:modified>
</cp:coreProperties>
</file>