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8AA295A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AC48A8">
        <w:t>Nákup mobilních telekomunikačních zařízení</w:t>
      </w:r>
      <w:r w:rsidR="0008234F" w:rsidRPr="007B6703">
        <w:t>“</w:t>
      </w:r>
      <w:r w:rsidR="0054451F">
        <w:t>.</w:t>
      </w:r>
    </w:p>
    <w:p w14:paraId="45DC25A0" w14:textId="4B77A2B4" w:rsidR="0054451F" w:rsidRPr="00AC48A8" w:rsidRDefault="0054451F" w:rsidP="0054451F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</w:pPr>
      <w:r w:rsidRPr="00AC48A8">
        <w:t>Předmět plnění zakázky se skládá z těchto dílčích plnění:</w:t>
      </w:r>
    </w:p>
    <w:p w14:paraId="299C50A8" w14:textId="34707F10" w:rsidR="0054451F" w:rsidRPr="00AC48A8" w:rsidRDefault="00616BF1" w:rsidP="00AC48A8">
      <w:pPr>
        <w:tabs>
          <w:tab w:val="left" w:pos="709"/>
        </w:tabs>
        <w:spacing w:before="120"/>
        <w:jc w:val="both"/>
      </w:pPr>
      <w:r w:rsidRPr="00AC48A8">
        <w:t xml:space="preserve">a)  </w:t>
      </w:r>
      <w:r w:rsidR="0054451F" w:rsidRPr="00AC48A8">
        <w:t>USB LTE 4G modem</w:t>
      </w:r>
      <w:r w:rsidR="004248CE">
        <w:t xml:space="preserve"> </w:t>
      </w:r>
      <w:r w:rsidR="0054451F" w:rsidRPr="00AC48A8">
        <w:t xml:space="preserve">– </w:t>
      </w:r>
      <w:r w:rsidR="00D91BA9" w:rsidRPr="00AC48A8">
        <w:t xml:space="preserve">20 </w:t>
      </w:r>
      <w:r w:rsidR="0054451F" w:rsidRPr="00AC48A8">
        <w:t>ks</w:t>
      </w:r>
      <w:r w:rsidRPr="00AC48A8">
        <w:t xml:space="preserve">, typ … </w:t>
      </w:r>
      <w:r w:rsidRPr="00AC48A8">
        <w:rPr>
          <w:i/>
        </w:rPr>
        <w:t>(doplní uchazeč)</w:t>
      </w:r>
    </w:p>
    <w:p w14:paraId="6CCEF53A" w14:textId="77777777" w:rsidR="0054451F" w:rsidRPr="00AC48A8" w:rsidRDefault="0054451F" w:rsidP="0054451F">
      <w:pPr>
        <w:numPr>
          <w:ilvl w:val="2"/>
          <w:numId w:val="16"/>
        </w:numPr>
      </w:pPr>
      <w:r w:rsidRPr="00AC48A8">
        <w:rPr>
          <w:bCs/>
        </w:rPr>
        <w:t>připojení k notebooku pomocí USB,</w:t>
      </w:r>
    </w:p>
    <w:p w14:paraId="5AA294C0" w14:textId="1EB5AE70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podporované operační systémy 32/64 bit Windows 8 a 10,</w:t>
      </w:r>
    </w:p>
    <w:p w14:paraId="2A316C22" w14:textId="77777777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instalace plug</w:t>
      </w:r>
      <w:r w:rsidRPr="00AC48A8">
        <w:rPr>
          <w:lang w:val="en-US"/>
        </w:rPr>
        <w:t>&amp;</w:t>
      </w:r>
      <w:r w:rsidRPr="00AC48A8">
        <w:t>play,</w:t>
      </w:r>
    </w:p>
    <w:p w14:paraId="450E1AC9" w14:textId="25DC384B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podpora mobilních sítí LTE, rychlost stahování až 150 Mb/s,</w:t>
      </w:r>
    </w:p>
    <w:p w14:paraId="492660F8" w14:textId="77777777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4G FDD : DD800/900/1800/2100/2600 MHz,</w:t>
      </w:r>
    </w:p>
    <w:p w14:paraId="6062DCAA" w14:textId="77777777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konektor pro externí anténu,</w:t>
      </w:r>
    </w:p>
    <w:p w14:paraId="4BB8460A" w14:textId="77777777" w:rsidR="0054451F" w:rsidRPr="00AC48A8" w:rsidRDefault="0054451F" w:rsidP="0054451F">
      <w:pPr>
        <w:pStyle w:val="Odstavecseseznamem"/>
        <w:numPr>
          <w:ilvl w:val="2"/>
          <w:numId w:val="16"/>
        </w:numPr>
        <w:spacing w:after="200" w:line="276" w:lineRule="auto"/>
      </w:pPr>
      <w:r w:rsidRPr="00AC48A8">
        <w:t>funkční v síti O2.</w:t>
      </w:r>
    </w:p>
    <w:p w14:paraId="6748F577" w14:textId="059C8090" w:rsidR="0054451F" w:rsidRPr="00AC48A8" w:rsidRDefault="00CC7253" w:rsidP="00AC48A8">
      <w:pPr>
        <w:tabs>
          <w:tab w:val="left" w:pos="709"/>
        </w:tabs>
        <w:spacing w:before="120"/>
        <w:jc w:val="both"/>
        <w:rPr>
          <w:i/>
        </w:rPr>
      </w:pPr>
      <w:r w:rsidRPr="00AC48A8">
        <w:lastRenderedPageBreak/>
        <w:tab/>
      </w:r>
      <w:r w:rsidR="00616BF1" w:rsidRPr="00AC48A8">
        <w:t xml:space="preserve">b) </w:t>
      </w:r>
      <w:r w:rsidR="0054451F" w:rsidRPr="00AC48A8">
        <w:t>Mobilní telefon – 1 ks</w:t>
      </w:r>
      <w:r w:rsidR="00616BF1" w:rsidRPr="00AC48A8">
        <w:t xml:space="preserve">, typ … </w:t>
      </w:r>
      <w:r w:rsidR="00616BF1" w:rsidRPr="00AC48A8">
        <w:rPr>
          <w:i/>
        </w:rPr>
        <w:t>(doplní uchazeč)</w:t>
      </w:r>
    </w:p>
    <w:p w14:paraId="02955BEA" w14:textId="2D1BFEEB" w:rsidR="00C84725" w:rsidRPr="00AC48A8" w:rsidRDefault="00C84725" w:rsidP="00AC48A8">
      <w:pPr>
        <w:tabs>
          <w:tab w:val="left" w:pos="709"/>
        </w:tabs>
        <w:spacing w:before="120"/>
        <w:jc w:val="both"/>
      </w:pPr>
      <w:r w:rsidRPr="00AC48A8">
        <w:tab/>
        <w:t>- velikost displ</w:t>
      </w:r>
      <w:r w:rsidR="00A260DA" w:rsidRPr="00AC48A8">
        <w:t>eje min. 5,2</w:t>
      </w:r>
      <w:r w:rsidR="003F37D6" w:rsidRPr="00AC48A8">
        <w:t xml:space="preserve">“, max. 6,2“, rozlišení min. </w:t>
      </w:r>
      <w:r w:rsidR="00F54BE3" w:rsidRPr="00AC48A8">
        <w:t>2040</w:t>
      </w:r>
      <w:r w:rsidR="003F37D6" w:rsidRPr="00AC48A8">
        <w:t>x1080</w:t>
      </w:r>
    </w:p>
    <w:p w14:paraId="2FD796BF" w14:textId="1AA80ADB" w:rsidR="005F7544" w:rsidRPr="00AC48A8" w:rsidRDefault="005F7544" w:rsidP="00AC48A8">
      <w:pPr>
        <w:tabs>
          <w:tab w:val="left" w:pos="709"/>
        </w:tabs>
        <w:spacing w:before="120"/>
        <w:jc w:val="both"/>
      </w:pPr>
      <w:r w:rsidRPr="00AC48A8">
        <w:tab/>
        <w:t>- počet jader procesoru min. 4</w:t>
      </w:r>
    </w:p>
    <w:p w14:paraId="5B97E1E7" w14:textId="7F710C89" w:rsidR="00C84725" w:rsidRPr="00AC48A8" w:rsidRDefault="00C84725" w:rsidP="00AC48A8">
      <w:pPr>
        <w:tabs>
          <w:tab w:val="left" w:pos="709"/>
        </w:tabs>
        <w:spacing w:before="120"/>
        <w:jc w:val="both"/>
      </w:pPr>
      <w:r w:rsidRPr="00AC48A8">
        <w:tab/>
        <w:t xml:space="preserve">- </w:t>
      </w:r>
      <w:r w:rsidR="003F37D6" w:rsidRPr="00AC48A8">
        <w:t xml:space="preserve">operační paměť min. 2 GB,  </w:t>
      </w:r>
      <w:r w:rsidR="00F54BE3" w:rsidRPr="00AC48A8">
        <w:t xml:space="preserve">vestavěná </w:t>
      </w:r>
      <w:r w:rsidRPr="00AC48A8">
        <w:t xml:space="preserve">interní paměť min. </w:t>
      </w:r>
      <w:r w:rsidR="00D91BA9" w:rsidRPr="00AC48A8">
        <w:t xml:space="preserve">256 </w:t>
      </w:r>
      <w:r w:rsidRPr="00AC48A8">
        <w:t>GB</w:t>
      </w:r>
    </w:p>
    <w:p w14:paraId="6FDAB3DF" w14:textId="19827773" w:rsidR="00C84725" w:rsidRPr="00AC48A8" w:rsidRDefault="00C84725" w:rsidP="00AC48A8">
      <w:pPr>
        <w:tabs>
          <w:tab w:val="left" w:pos="709"/>
        </w:tabs>
        <w:spacing w:before="120"/>
        <w:jc w:val="both"/>
      </w:pPr>
      <w:r w:rsidRPr="00AC48A8">
        <w:tab/>
        <w:t>- fotoaparát</w:t>
      </w:r>
      <w:r w:rsidR="003F37D6" w:rsidRPr="00AC48A8">
        <w:t xml:space="preserve"> s rozlišením</w:t>
      </w:r>
      <w:r w:rsidRPr="00AC48A8">
        <w:t xml:space="preserve"> min. </w:t>
      </w:r>
      <w:r w:rsidR="003F37D6" w:rsidRPr="00AC48A8">
        <w:t>12 Mpx</w:t>
      </w:r>
    </w:p>
    <w:p w14:paraId="3D2D2E4D" w14:textId="43BE19CA" w:rsidR="003F37D6" w:rsidRPr="00AC48A8" w:rsidRDefault="003F37D6" w:rsidP="00AC48A8">
      <w:pPr>
        <w:tabs>
          <w:tab w:val="left" w:pos="709"/>
        </w:tabs>
        <w:spacing w:before="120"/>
        <w:jc w:val="both"/>
      </w:pPr>
      <w:r w:rsidRPr="00AC48A8">
        <w:tab/>
        <w:t>- GPS, Bluetooth, WiFi</w:t>
      </w:r>
      <w:r w:rsidR="005F7544" w:rsidRPr="00AC48A8">
        <w:t xml:space="preserve"> min. 802.11ac, LTE</w:t>
      </w:r>
    </w:p>
    <w:p w14:paraId="667AD2C3" w14:textId="2D03FC27" w:rsidR="00C84725" w:rsidRPr="00AC48A8" w:rsidRDefault="00C84725" w:rsidP="00AC48A8">
      <w:pPr>
        <w:tabs>
          <w:tab w:val="left" w:pos="709"/>
        </w:tabs>
        <w:spacing w:before="120"/>
        <w:jc w:val="both"/>
      </w:pPr>
      <w:r w:rsidRPr="00AC48A8">
        <w:tab/>
        <w:t>- voděodolný, min. IP67</w:t>
      </w:r>
    </w:p>
    <w:p w14:paraId="6B5FE441" w14:textId="21CE7CA5" w:rsidR="00D91BA9" w:rsidRPr="00AC48A8" w:rsidRDefault="00D91BA9" w:rsidP="00AC48A8">
      <w:pPr>
        <w:tabs>
          <w:tab w:val="left" w:pos="709"/>
        </w:tabs>
        <w:spacing w:before="120"/>
        <w:jc w:val="both"/>
      </w:pPr>
      <w:r w:rsidRPr="00AC48A8">
        <w:tab/>
        <w:t>- telefon je určen pro českou distribuci</w:t>
      </w:r>
    </w:p>
    <w:p w14:paraId="121FA0E6" w14:textId="77777777" w:rsidR="00C84725" w:rsidRPr="00AC48A8" w:rsidRDefault="00C84725" w:rsidP="00AC48A8">
      <w:pPr>
        <w:tabs>
          <w:tab w:val="left" w:pos="709"/>
        </w:tabs>
        <w:spacing w:before="120"/>
        <w:jc w:val="both"/>
        <w:rPr>
          <w:i/>
          <w:highlight w:val="yellow"/>
        </w:rPr>
      </w:pP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7EDE7061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25CEAEA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C48A8">
        <w:t>Cena</w:t>
      </w:r>
      <w:r w:rsidR="002B0973" w:rsidRPr="00AC48A8">
        <w:t xml:space="preserve"> </w:t>
      </w:r>
      <w:r w:rsidR="0019679C">
        <w:t xml:space="preserve">za 1 ks </w:t>
      </w:r>
      <w:r w:rsidR="002B0973" w:rsidRPr="00AC48A8">
        <w:t>dílčího</w:t>
      </w:r>
      <w:r w:rsidRPr="00AC48A8">
        <w:t xml:space="preserve"> plnění</w:t>
      </w:r>
      <w:r w:rsidR="002B0973" w:rsidRPr="00AC48A8">
        <w:t xml:space="preserve"> </w:t>
      </w:r>
      <w:r w:rsidR="00616BF1" w:rsidRPr="00AC48A8">
        <w:t xml:space="preserve">podle čl. II odst. 2 </w:t>
      </w:r>
      <w:r w:rsidR="0019679C">
        <w:t xml:space="preserve">písm. </w:t>
      </w:r>
      <w:r w:rsidR="00616BF1" w:rsidRPr="00AC48A8">
        <w:t>a)</w:t>
      </w:r>
      <w:r w:rsidRPr="00A03FEE">
        <w:t xml:space="preserve">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1AD1767" w:rsidR="001D3731" w:rsidRDefault="006304B3" w:rsidP="006304B3">
      <w:pPr>
        <w:spacing w:before="120"/>
        <w:ind w:left="426"/>
        <w:jc w:val="both"/>
      </w:pPr>
      <w:r>
        <w:t>Cena bez DPH</w:t>
      </w:r>
      <w:r w:rsidR="0019679C">
        <w:t xml:space="preserve"> za 1 ks</w:t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0F2E9301" w14:textId="4AB340E4" w:rsidR="0019679C" w:rsidRDefault="00115077" w:rsidP="00AC48A8">
      <w:pPr>
        <w:spacing w:before="120"/>
        <w:ind w:left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  <w:r w:rsidR="00D11EED">
        <w:rPr>
          <w:i/>
        </w:rPr>
        <w:t xml:space="preserve"> </w:t>
      </w:r>
      <w:r w:rsidR="0019679C" w:rsidRPr="00083907">
        <w:t xml:space="preserve">Cena dílčího plnění podle čl. II odst. 2 </w:t>
      </w:r>
      <w:r w:rsidR="0019679C">
        <w:t xml:space="preserve">písm. </w:t>
      </w:r>
      <w:r w:rsidR="0019679C" w:rsidRPr="00083907">
        <w:t>a)</w:t>
      </w:r>
      <w:r w:rsidR="0019679C" w:rsidRPr="00A03FEE">
        <w:t xml:space="preserve"> </w:t>
      </w:r>
      <w:r w:rsidR="0019679C">
        <w:t xml:space="preserve">(20 ks) </w:t>
      </w:r>
      <w:r w:rsidR="0019679C" w:rsidRPr="00A03FEE">
        <w:t xml:space="preserve">je stanovena </w:t>
      </w:r>
      <w:r w:rsidR="0019679C">
        <w:t xml:space="preserve">jako smluvní ve </w:t>
      </w:r>
      <w:r w:rsidR="0019679C" w:rsidRPr="00A03FEE">
        <w:t>výši</w:t>
      </w:r>
      <w:r w:rsidR="0019679C">
        <w:t>:</w:t>
      </w:r>
    </w:p>
    <w:p w14:paraId="08CA4D48" w14:textId="3FBA59AA" w:rsidR="0019679C" w:rsidRDefault="0019679C" w:rsidP="0019679C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5403744F" w14:textId="77777777" w:rsidR="0019679C" w:rsidRDefault="0019679C" w:rsidP="0019679C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2A396243" w14:textId="2391DA89" w:rsidR="0019679C" w:rsidRDefault="0019679C" w:rsidP="0019679C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4E3BA151" w14:textId="4A0DA0C5" w:rsidR="002B0973" w:rsidRDefault="002B0973" w:rsidP="00AC48A8">
      <w:pPr>
        <w:spacing w:before="120"/>
        <w:ind w:firstLine="426"/>
        <w:jc w:val="both"/>
      </w:pPr>
      <w:r w:rsidRPr="00AC48A8">
        <w:t xml:space="preserve">Cena dílčího plnění </w:t>
      </w:r>
      <w:r w:rsidR="00616BF1">
        <w:t xml:space="preserve">podle čl. II odst. 2 </w:t>
      </w:r>
      <w:r w:rsidR="0019679C">
        <w:t xml:space="preserve">písm. </w:t>
      </w:r>
      <w:r w:rsidR="00616BF1">
        <w:t xml:space="preserve">b) </w:t>
      </w:r>
      <w:r w:rsidRPr="00A03FEE">
        <w:t xml:space="preserve">je stanovena </w:t>
      </w:r>
      <w:r>
        <w:t xml:space="preserve">jako smluvní ve </w:t>
      </w:r>
      <w:r w:rsidRPr="00A03FEE">
        <w:t>výši</w:t>
      </w:r>
      <w:r>
        <w:t>:</w:t>
      </w:r>
    </w:p>
    <w:p w14:paraId="60A87F22" w14:textId="77777777" w:rsidR="002B0973" w:rsidRDefault="002B0973" w:rsidP="002B097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3B222BF8" w14:textId="77777777" w:rsidR="002B0973" w:rsidRDefault="002B0973" w:rsidP="002B0973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7907D078" w14:textId="11609D8B" w:rsidR="002B0973" w:rsidRDefault="002B0973" w:rsidP="002B0973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49071840" w14:textId="77777777" w:rsidR="002B0973" w:rsidRDefault="002B0973" w:rsidP="002B0973">
      <w:pPr>
        <w:pStyle w:val="Odstavecseseznamem"/>
        <w:numPr>
          <w:ilvl w:val="0"/>
          <w:numId w:val="14"/>
        </w:numPr>
        <w:spacing w:before="120"/>
        <w:jc w:val="both"/>
      </w:pPr>
      <w:r w:rsidRPr="00AC48A8">
        <w:t>Cena plnění (cena celkové dodávky)</w:t>
      </w:r>
      <w:r w:rsidRPr="00A03FEE">
        <w:t xml:space="preserve"> je stanovena </w:t>
      </w:r>
      <w:r>
        <w:t xml:space="preserve">jako smluvní ve </w:t>
      </w:r>
      <w:r w:rsidRPr="00A03FEE">
        <w:t>výši</w:t>
      </w:r>
      <w:r>
        <w:t>:</w:t>
      </w:r>
    </w:p>
    <w:p w14:paraId="303A2B43" w14:textId="77777777" w:rsidR="002B0973" w:rsidRDefault="002B0973" w:rsidP="002B097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429A8547" w14:textId="77777777" w:rsidR="002B0973" w:rsidRDefault="002B0973" w:rsidP="002B0973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42889086" w14:textId="47BB3038" w:rsidR="002B0973" w:rsidRPr="00A03FEE" w:rsidRDefault="002B0973" w:rsidP="002B0973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70987F33" w14:textId="05F94198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2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547B4544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</w:t>
      </w:r>
      <w:r w:rsidR="00A20CBF">
        <w:t>bsahovat náležitosti uvedené v </w:t>
      </w:r>
      <w:r w:rsidRPr="00033BBA">
        <w:t xml:space="preserve">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3553A8B0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="00483BFD">
        <w:t xml:space="preserve"> smluvní pokutu ve </w:t>
      </w:r>
      <w:r w:rsidRPr="00D83F94">
        <w:t>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70FAA6AD" w14:textId="3B148496" w:rsidR="00C57BE4" w:rsidRPr="00383AC3" w:rsidRDefault="00115077" w:rsidP="00383AC3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>do míst</w:t>
      </w:r>
      <w:r w:rsidR="007535B6">
        <w:t>a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37C7E">
        <w:t xml:space="preserve">v místě plnění, nejpozději do </w:t>
      </w:r>
      <w:r w:rsidR="007962FC" w:rsidRPr="00AC48A8">
        <w:t>14</w:t>
      </w:r>
      <w:r w:rsidRPr="00A37C7E">
        <w:t xml:space="preserve"> dnů od </w:t>
      </w:r>
      <w:r w:rsidR="003200BA" w:rsidRPr="00A37C7E">
        <w:t>nabytí účinnosti</w:t>
      </w:r>
      <w:r w:rsidRPr="00A37C7E">
        <w:t xml:space="preserve"> smlouvy</w:t>
      </w:r>
      <w:r w:rsidR="003200BA" w:rsidRPr="00A37C7E">
        <w:t>.</w:t>
      </w: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2919443" w:rsidR="00C57BE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5F16D23" w14:textId="77777777" w:rsidR="00383AC3" w:rsidRPr="004C6FA9" w:rsidRDefault="00383AC3" w:rsidP="00383AC3">
      <w:pPr>
        <w:tabs>
          <w:tab w:val="left" w:pos="426"/>
        </w:tabs>
        <w:spacing w:before="120"/>
        <w:ind w:left="426"/>
        <w:jc w:val="both"/>
      </w:pP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1447A67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>va nabývá platnosti dnem podpisu oběma smluvními stranami</w:t>
      </w:r>
      <w:r w:rsidR="00AD105B">
        <w:rPr>
          <w:snapToGrid w:val="0"/>
          <w:sz w:val="23"/>
          <w:szCs w:val="23"/>
        </w:rPr>
        <w:t xml:space="preserve"> a účinnosti dnem uveřejnění v Registru smluv.</w:t>
      </w:r>
      <w:r w:rsidRPr="00615DCF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4CD77812" w14:textId="5A819716" w:rsidR="00483BFD" w:rsidRDefault="00483BF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22CE" w14:textId="77777777" w:rsidR="005C0D37" w:rsidRDefault="005C0D37">
      <w:r>
        <w:separator/>
      </w:r>
    </w:p>
  </w:endnote>
  <w:endnote w:type="continuationSeparator" w:id="0">
    <w:p w14:paraId="75336A9A" w14:textId="77777777" w:rsidR="005C0D37" w:rsidRDefault="005C0D37">
      <w:r>
        <w:continuationSeparator/>
      </w:r>
    </w:p>
  </w:endnote>
  <w:endnote w:type="continuationNotice" w:id="1">
    <w:p w14:paraId="6219894F" w14:textId="77777777" w:rsidR="005C0D37" w:rsidRDefault="005C0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910A92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276F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7276F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CAAF" w14:textId="77777777" w:rsidR="005C0D37" w:rsidRDefault="005C0D37">
      <w:r>
        <w:separator/>
      </w:r>
    </w:p>
  </w:footnote>
  <w:footnote w:type="continuationSeparator" w:id="0">
    <w:p w14:paraId="7333259A" w14:textId="77777777" w:rsidR="005C0D37" w:rsidRDefault="005C0D37">
      <w:r>
        <w:continuationSeparator/>
      </w:r>
    </w:p>
  </w:footnote>
  <w:footnote w:type="continuationNotice" w:id="1">
    <w:p w14:paraId="207F8D12" w14:textId="77777777" w:rsidR="005C0D37" w:rsidRDefault="005C0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6FB1" w14:textId="6398976E" w:rsidR="00FD409F" w:rsidRPr="008C72F8" w:rsidRDefault="00FD409F" w:rsidP="00FD409F">
    <w:pPr>
      <w:pStyle w:val="Zhlav"/>
      <w:rPr>
        <w:i/>
      </w:rPr>
    </w:pPr>
    <w:r w:rsidRPr="008C72F8">
      <w:rPr>
        <w:i/>
      </w:rPr>
      <w:t>Česká školní insp</w:t>
    </w:r>
    <w:r w:rsidR="00F52744" w:rsidRPr="008C72F8">
      <w:rPr>
        <w:i/>
      </w:rPr>
      <w:t>ek</w:t>
    </w:r>
    <w:r w:rsidRPr="008C72F8">
      <w:rPr>
        <w:i/>
      </w:rPr>
      <w:t>ce</w:t>
    </w:r>
    <w:r w:rsidRPr="008C72F8">
      <w:rPr>
        <w:i/>
      </w:rPr>
      <w:tab/>
    </w:r>
    <w:r w:rsidRPr="008C72F8">
      <w:rPr>
        <w:i/>
      </w:rPr>
      <w:tab/>
    </w:r>
    <w:r w:rsidR="008C72F8" w:rsidRPr="008C72F8">
      <w:rPr>
        <w:i/>
      </w:rPr>
      <w:t>Nákup mobilních telekomunikačních zařízení</w:t>
    </w:r>
  </w:p>
  <w:p w14:paraId="050CB050" w14:textId="15BA393A" w:rsidR="0079799A" w:rsidRPr="00FD409F" w:rsidRDefault="00FD409F">
    <w:pPr>
      <w:pStyle w:val="Zhlav"/>
      <w:rPr>
        <w:i/>
      </w:rPr>
    </w:pPr>
    <w:r>
      <w:rPr>
        <w:i/>
      </w:rPr>
      <w:t>ČŠIG-S-54/18-</w:t>
    </w:r>
    <w:r w:rsidRPr="008F280D">
      <w:rPr>
        <w:i/>
      </w:rPr>
      <w:t>G42</w:t>
    </w:r>
    <w:r w:rsidRPr="008F280D">
      <w:rPr>
        <w:i/>
      </w:rPr>
      <w:tab/>
    </w:r>
    <w:r w:rsidRPr="008F280D">
      <w:rPr>
        <w:i/>
      </w:rPr>
      <w:tab/>
      <w:t>ČŠIG-</w:t>
    </w:r>
    <w:r>
      <w:rPr>
        <w:i/>
      </w:rPr>
      <w:t>311/18</w:t>
    </w:r>
    <w:r w:rsidRPr="008F280D">
      <w:rPr>
        <w:i/>
      </w:rPr>
      <w:t>-</w:t>
    </w:r>
    <w:r>
      <w:rPr>
        <w:i/>
      </w:rPr>
      <w:t>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1"/>
  </w:num>
  <w:num w:numId="12">
    <w:abstractNumId w:val="8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723"/>
    <w:rsid w:val="00044B1A"/>
    <w:rsid w:val="00047F1F"/>
    <w:rsid w:val="000513F6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2EA4"/>
    <w:rsid w:val="000E3AA1"/>
    <w:rsid w:val="000F0DF0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42D2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4E6E"/>
    <w:rsid w:val="003E3C83"/>
    <w:rsid w:val="003F37D6"/>
    <w:rsid w:val="00400A4D"/>
    <w:rsid w:val="00404C28"/>
    <w:rsid w:val="00405D41"/>
    <w:rsid w:val="004106F7"/>
    <w:rsid w:val="00411717"/>
    <w:rsid w:val="00422F03"/>
    <w:rsid w:val="004248CE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BFD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C78D1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06047"/>
    <w:rsid w:val="00511357"/>
    <w:rsid w:val="005204CC"/>
    <w:rsid w:val="005263A5"/>
    <w:rsid w:val="00536A62"/>
    <w:rsid w:val="0054451F"/>
    <w:rsid w:val="00550B88"/>
    <w:rsid w:val="00560845"/>
    <w:rsid w:val="00560A2F"/>
    <w:rsid w:val="0056192A"/>
    <w:rsid w:val="00570850"/>
    <w:rsid w:val="00572F69"/>
    <w:rsid w:val="00581A2C"/>
    <w:rsid w:val="005870A2"/>
    <w:rsid w:val="00596540"/>
    <w:rsid w:val="005A15B7"/>
    <w:rsid w:val="005A429D"/>
    <w:rsid w:val="005B7A1D"/>
    <w:rsid w:val="005C0D37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62FC"/>
    <w:rsid w:val="0079799A"/>
    <w:rsid w:val="007A2FF0"/>
    <w:rsid w:val="007A40F9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72F8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36B8B"/>
    <w:rsid w:val="00B4107E"/>
    <w:rsid w:val="00B439D6"/>
    <w:rsid w:val="00B534DF"/>
    <w:rsid w:val="00B55C3E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07C"/>
    <w:rsid w:val="00C45DB0"/>
    <w:rsid w:val="00C46EA8"/>
    <w:rsid w:val="00C568FF"/>
    <w:rsid w:val="00C57BE4"/>
    <w:rsid w:val="00C77AC7"/>
    <w:rsid w:val="00C77F1F"/>
    <w:rsid w:val="00C804A0"/>
    <w:rsid w:val="00C844F7"/>
    <w:rsid w:val="00C84725"/>
    <w:rsid w:val="00C85018"/>
    <w:rsid w:val="00C87A44"/>
    <w:rsid w:val="00CA0F03"/>
    <w:rsid w:val="00CB0EAA"/>
    <w:rsid w:val="00CB3307"/>
    <w:rsid w:val="00CC7253"/>
    <w:rsid w:val="00CD047C"/>
    <w:rsid w:val="00CD4A14"/>
    <w:rsid w:val="00CE6460"/>
    <w:rsid w:val="00D04CA7"/>
    <w:rsid w:val="00D11EED"/>
    <w:rsid w:val="00D11FCB"/>
    <w:rsid w:val="00D1423C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29B5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23B9"/>
    <w:rsid w:val="00F62791"/>
    <w:rsid w:val="00F643C0"/>
    <w:rsid w:val="00F70972"/>
    <w:rsid w:val="00F7276F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D9DF3-FF05-444F-9B49-EF5E2CFE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2018-01-25T12:42:00Z</dcterms:created>
  <dcterms:modified xsi:type="dcterms:W3CDTF">2018-01-25T12:42:00Z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