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58A" w:rsidRPr="00E97535" w:rsidRDefault="00A3758A" w:rsidP="00A3758A">
      <w:pPr>
        <w:pStyle w:val="Default"/>
        <w:spacing w:before="720" w:after="360"/>
        <w:jc w:val="center"/>
        <w:rPr>
          <w:b/>
          <w:bCs/>
          <w:sz w:val="32"/>
          <w:szCs w:val="32"/>
        </w:rPr>
      </w:pPr>
      <w:r w:rsidRPr="007C226D">
        <w:rPr>
          <w:b/>
          <w:bCs/>
          <w:sz w:val="32"/>
          <w:szCs w:val="32"/>
        </w:rPr>
        <w:t>Smlouva o dílo</w:t>
      </w:r>
      <w:r>
        <w:rPr>
          <w:b/>
          <w:bCs/>
          <w:sz w:val="32"/>
          <w:szCs w:val="32"/>
        </w:rPr>
        <w:br/>
      </w:r>
      <w:r w:rsidRPr="00C03A1C">
        <w:t>uzavřená podle § 536 a násl. zákona č. 513/1991 Sb., obchodní zákoník, ve znění pozdějších předpisů</w:t>
      </w:r>
    </w:p>
    <w:p w:rsidR="00A3758A" w:rsidRPr="001B4C72"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br/>
      </w:r>
      <w:r w:rsidRPr="00E97535">
        <w:rPr>
          <w:rFonts w:ascii="Times New Roman" w:hAnsi="Times New Roman" w:cs="Times New Roman"/>
          <w:sz w:val="24"/>
          <w:szCs w:val="24"/>
        </w:rPr>
        <w:t>Smluvní strany</w:t>
      </w:r>
    </w:p>
    <w:p w:rsidR="00A3758A" w:rsidRPr="00C03A1C" w:rsidRDefault="00A3758A" w:rsidP="00A3758A">
      <w:pPr>
        <w:pStyle w:val="Default"/>
        <w:spacing w:before="240"/>
      </w:pPr>
      <w:r w:rsidRPr="00C03A1C">
        <w:rPr>
          <w:b/>
          <w:bCs/>
        </w:rPr>
        <w:t>Česká republika – Česká školní inspekce</w:t>
      </w:r>
    </w:p>
    <w:p w:rsidR="00A3758A" w:rsidRPr="00C03A1C" w:rsidRDefault="00A3758A" w:rsidP="00A3758A">
      <w:pPr>
        <w:pStyle w:val="Default"/>
      </w:pPr>
      <w:r w:rsidRPr="00C03A1C">
        <w:t xml:space="preserve">sídlo: </w:t>
      </w:r>
      <w:r>
        <w:tab/>
      </w:r>
      <w:r>
        <w:tab/>
      </w:r>
      <w:r>
        <w:tab/>
      </w:r>
      <w:r>
        <w:tab/>
      </w:r>
      <w:r w:rsidRPr="00C03A1C">
        <w:t xml:space="preserve">Fráni Šrámka 37, 150 21 Praha 5 </w:t>
      </w:r>
    </w:p>
    <w:p w:rsidR="00A3758A" w:rsidRPr="00C03A1C" w:rsidRDefault="00A3758A" w:rsidP="00A3758A">
      <w:pPr>
        <w:pStyle w:val="Default"/>
      </w:pPr>
      <w:r w:rsidRPr="00C03A1C">
        <w:t xml:space="preserve">jednající: </w:t>
      </w:r>
      <w:r>
        <w:tab/>
      </w:r>
      <w:r>
        <w:tab/>
      </w:r>
      <w:r>
        <w:tab/>
      </w:r>
      <w:r w:rsidRPr="00C03A1C">
        <w:t xml:space="preserve">Mgr. Olga Hofmannová, ústřední školní inspektorka </w:t>
      </w:r>
    </w:p>
    <w:p w:rsidR="00A3758A" w:rsidRPr="00C03A1C" w:rsidRDefault="00A3758A" w:rsidP="00A3758A">
      <w:pPr>
        <w:pStyle w:val="Default"/>
      </w:pPr>
      <w:r w:rsidRPr="00C03A1C">
        <w:t xml:space="preserve">IČ: </w:t>
      </w:r>
      <w:r>
        <w:tab/>
      </w:r>
      <w:r>
        <w:tab/>
      </w:r>
      <w:r>
        <w:tab/>
      </w:r>
      <w:r>
        <w:tab/>
      </w:r>
      <w:r w:rsidRPr="00C03A1C">
        <w:t xml:space="preserve">00638994 </w:t>
      </w:r>
    </w:p>
    <w:p w:rsidR="00A3758A" w:rsidRPr="00C03A1C" w:rsidRDefault="00A3758A" w:rsidP="00A3758A">
      <w:pPr>
        <w:pStyle w:val="Default"/>
      </w:pPr>
      <w:r w:rsidRPr="00C03A1C">
        <w:t xml:space="preserve">bankovní spojení: </w:t>
      </w:r>
      <w:r>
        <w:tab/>
      </w:r>
      <w:r>
        <w:tab/>
      </w:r>
      <w:r w:rsidRPr="00C03A1C">
        <w:t xml:space="preserve">ČNB, Praha 1, číslo účtu: 7429061/0710 </w:t>
      </w:r>
    </w:p>
    <w:p w:rsidR="00A3758A" w:rsidRPr="00C03A1C" w:rsidRDefault="00A3758A" w:rsidP="00A3758A">
      <w:pPr>
        <w:pStyle w:val="Default"/>
      </w:pPr>
      <w:r w:rsidRPr="00C03A1C">
        <w:t xml:space="preserve">tel.: </w:t>
      </w:r>
      <w:r>
        <w:tab/>
      </w:r>
      <w:r>
        <w:tab/>
      </w:r>
      <w:r>
        <w:tab/>
      </w:r>
      <w:r>
        <w:tab/>
      </w:r>
      <w:r w:rsidRPr="00C03A1C">
        <w:t xml:space="preserve">251 023 127 </w:t>
      </w:r>
    </w:p>
    <w:p w:rsidR="00A3758A" w:rsidRPr="00C03A1C" w:rsidRDefault="00A3758A" w:rsidP="00A3758A">
      <w:pPr>
        <w:pStyle w:val="Default"/>
      </w:pPr>
      <w:r w:rsidRPr="00C03A1C">
        <w:t xml:space="preserve">fax.: </w:t>
      </w:r>
      <w:r>
        <w:tab/>
      </w:r>
      <w:r>
        <w:tab/>
      </w:r>
      <w:r>
        <w:tab/>
      </w:r>
      <w:r>
        <w:tab/>
      </w:r>
      <w:r w:rsidRPr="00C03A1C">
        <w:t xml:space="preserve">251 566 789 </w:t>
      </w:r>
    </w:p>
    <w:p w:rsidR="00A3758A" w:rsidRPr="00C03A1C" w:rsidRDefault="00A3758A" w:rsidP="00A3758A">
      <w:pPr>
        <w:pStyle w:val="Default"/>
      </w:pPr>
      <w:r w:rsidRPr="00C03A1C">
        <w:t xml:space="preserve">e-mail: </w:t>
      </w:r>
      <w:r>
        <w:tab/>
      </w:r>
      <w:r>
        <w:tab/>
      </w:r>
      <w:r>
        <w:tab/>
      </w:r>
      <w:r w:rsidRPr="00C03A1C">
        <w:t xml:space="preserve">posta@csicr.cz </w:t>
      </w:r>
    </w:p>
    <w:p w:rsidR="00A3758A" w:rsidRPr="00C03A1C" w:rsidRDefault="00A3758A" w:rsidP="00A3758A">
      <w:pPr>
        <w:pStyle w:val="Default"/>
      </w:pPr>
      <w:r w:rsidRPr="00C03A1C">
        <w:t xml:space="preserve">kontaktní osoba ve věcech technických: </w:t>
      </w:r>
      <w:r>
        <w:tab/>
      </w:r>
      <w:r w:rsidRPr="00C03A1C">
        <w:t xml:space="preserve">Kamil Melichárek </w:t>
      </w:r>
    </w:p>
    <w:p w:rsidR="00A3758A" w:rsidRPr="00C03A1C" w:rsidRDefault="00A3758A" w:rsidP="00A3758A">
      <w:pPr>
        <w:pStyle w:val="Default"/>
        <w:ind w:left="3540" w:firstLine="708"/>
      </w:pPr>
      <w:r w:rsidRPr="00C03A1C">
        <w:t xml:space="preserve">251 023 225, 728 166 668 </w:t>
      </w:r>
    </w:p>
    <w:p w:rsidR="00A3758A" w:rsidRPr="00C03A1C" w:rsidRDefault="00A3758A" w:rsidP="00A3758A">
      <w:pPr>
        <w:pStyle w:val="Default"/>
        <w:ind w:left="3540" w:firstLine="708"/>
      </w:pPr>
      <w:r w:rsidRPr="00C03A1C">
        <w:t xml:space="preserve">kamil.melicharek@csicr.cz </w:t>
      </w:r>
    </w:p>
    <w:p w:rsidR="00A3758A" w:rsidRPr="00C03A1C" w:rsidRDefault="00A3758A" w:rsidP="00A3758A">
      <w:pPr>
        <w:pStyle w:val="Default"/>
      </w:pPr>
      <w:r w:rsidRPr="00C03A1C">
        <w:t xml:space="preserve">kontaktní osoba ve věcech smluvních: </w:t>
      </w:r>
      <w:r>
        <w:tab/>
      </w:r>
      <w:r w:rsidRPr="00C03A1C">
        <w:t xml:space="preserve">Marie Picková </w:t>
      </w:r>
    </w:p>
    <w:p w:rsidR="00A3758A" w:rsidRPr="00C03A1C" w:rsidRDefault="00A3758A" w:rsidP="00A3758A">
      <w:pPr>
        <w:pStyle w:val="Default"/>
        <w:ind w:left="3540" w:firstLine="708"/>
      </w:pPr>
      <w:r w:rsidRPr="00C03A1C">
        <w:t xml:space="preserve">251 023 112, 728 107 312 </w:t>
      </w:r>
    </w:p>
    <w:p w:rsidR="00A3758A" w:rsidRPr="00C03A1C" w:rsidRDefault="00A3758A" w:rsidP="00A3758A">
      <w:pPr>
        <w:pStyle w:val="Default"/>
        <w:ind w:left="4248"/>
      </w:pPr>
      <w:r w:rsidRPr="00C03A1C">
        <w:t xml:space="preserve">marie.pickova@csicr.cz </w:t>
      </w:r>
    </w:p>
    <w:p w:rsidR="00A3758A" w:rsidRPr="00C03A1C" w:rsidRDefault="00A3758A" w:rsidP="00A3758A">
      <w:pPr>
        <w:pStyle w:val="Default"/>
      </w:pPr>
      <w:r>
        <w:t>jako „objednatel“</w:t>
      </w:r>
    </w:p>
    <w:p w:rsidR="00A3758A" w:rsidRPr="00C03A1C" w:rsidRDefault="00A3758A" w:rsidP="00A3758A">
      <w:pPr>
        <w:pStyle w:val="Default"/>
        <w:spacing w:before="240" w:after="240"/>
      </w:pPr>
      <w:r>
        <w:t>a</w:t>
      </w:r>
    </w:p>
    <w:p w:rsidR="00A3758A" w:rsidRPr="00C03A1C" w:rsidRDefault="00A3758A" w:rsidP="00A3758A">
      <w:pPr>
        <w:pStyle w:val="Default"/>
      </w:pPr>
      <w:r w:rsidRPr="00C03A1C">
        <w:rPr>
          <w:b/>
          <w:bCs/>
        </w:rPr>
        <w:t xml:space="preserve">… </w:t>
      </w:r>
    </w:p>
    <w:p w:rsidR="00A3758A" w:rsidRDefault="00A3758A" w:rsidP="00A3758A">
      <w:pPr>
        <w:pStyle w:val="Default"/>
        <w:tabs>
          <w:tab w:val="left" w:pos="2835"/>
        </w:tabs>
      </w:pPr>
      <w:r>
        <w:t>sídlo:</w:t>
      </w:r>
      <w:r>
        <w:tab/>
      </w:r>
    </w:p>
    <w:p w:rsidR="00A3758A" w:rsidRDefault="00A3758A" w:rsidP="00A3758A">
      <w:pPr>
        <w:pStyle w:val="Default"/>
        <w:tabs>
          <w:tab w:val="left" w:pos="2835"/>
        </w:tabs>
      </w:pPr>
      <w:r>
        <w:t>jednající:</w:t>
      </w:r>
      <w:r>
        <w:tab/>
      </w:r>
    </w:p>
    <w:p w:rsidR="00A3758A" w:rsidRDefault="00A3758A" w:rsidP="00A3758A">
      <w:pPr>
        <w:pStyle w:val="Default"/>
        <w:tabs>
          <w:tab w:val="left" w:pos="2835"/>
        </w:tabs>
      </w:pPr>
      <w:r>
        <w:t>IČ:</w:t>
      </w:r>
      <w:r>
        <w:tab/>
      </w:r>
    </w:p>
    <w:p w:rsidR="00A3758A" w:rsidRDefault="00A3758A" w:rsidP="00A3758A">
      <w:pPr>
        <w:pStyle w:val="Default"/>
        <w:tabs>
          <w:tab w:val="left" w:pos="2835"/>
        </w:tabs>
      </w:pPr>
      <w:r w:rsidRPr="00C03A1C">
        <w:t>zapsaná</w:t>
      </w:r>
      <w:r>
        <w:t xml:space="preserve"> v obchodním rejstříku vedeném u …… soudu v ……, oddíl ……, vlož</w:t>
      </w:r>
      <w:r w:rsidRPr="00C03A1C">
        <w:t xml:space="preserve">ka …… </w:t>
      </w:r>
    </w:p>
    <w:p w:rsidR="00A3758A" w:rsidRDefault="00A3758A" w:rsidP="00A3758A">
      <w:pPr>
        <w:pStyle w:val="Default"/>
        <w:tabs>
          <w:tab w:val="left" w:pos="2835"/>
        </w:tabs>
      </w:pPr>
      <w:r>
        <w:t>bankovní spojení:</w:t>
      </w:r>
      <w:r>
        <w:tab/>
      </w:r>
    </w:p>
    <w:p w:rsidR="00A3758A" w:rsidRDefault="00A3758A" w:rsidP="00A3758A">
      <w:pPr>
        <w:pStyle w:val="Default"/>
        <w:tabs>
          <w:tab w:val="left" w:pos="2835"/>
        </w:tabs>
      </w:pPr>
      <w:r>
        <w:t>tel.:</w:t>
      </w:r>
      <w:r>
        <w:tab/>
      </w:r>
    </w:p>
    <w:p w:rsidR="00A3758A" w:rsidRDefault="00A3758A" w:rsidP="00A3758A">
      <w:pPr>
        <w:pStyle w:val="Default"/>
        <w:tabs>
          <w:tab w:val="left" w:pos="2835"/>
        </w:tabs>
      </w:pPr>
      <w:r>
        <w:t>fax.:</w:t>
      </w:r>
      <w:r>
        <w:tab/>
      </w:r>
    </w:p>
    <w:p w:rsidR="00A3758A" w:rsidRPr="00C03A1C" w:rsidRDefault="00A3758A" w:rsidP="00A3758A">
      <w:pPr>
        <w:pStyle w:val="Default"/>
        <w:tabs>
          <w:tab w:val="left" w:pos="2835"/>
        </w:tabs>
      </w:pPr>
      <w:r>
        <w:t>e-mail:</w:t>
      </w:r>
      <w:r>
        <w:tab/>
      </w:r>
    </w:p>
    <w:p w:rsidR="00A3758A" w:rsidRDefault="00A3758A" w:rsidP="00A3758A">
      <w:pPr>
        <w:pStyle w:val="Default"/>
        <w:ind w:left="4253" w:hanging="4253"/>
      </w:pPr>
      <w:r w:rsidRPr="00C03A1C">
        <w:t>kontaktní osoba ve věcech technických:</w:t>
      </w:r>
      <w:r>
        <w:tab/>
      </w:r>
    </w:p>
    <w:p w:rsidR="00A3758A" w:rsidRDefault="00A3758A" w:rsidP="00A3758A">
      <w:pPr>
        <w:pStyle w:val="Default"/>
        <w:ind w:left="4253" w:hanging="4253"/>
      </w:pPr>
      <w:r>
        <w:tab/>
      </w:r>
    </w:p>
    <w:p w:rsidR="00A3758A" w:rsidRDefault="00A3758A" w:rsidP="00A3758A">
      <w:pPr>
        <w:pStyle w:val="Default"/>
        <w:ind w:left="4253" w:hanging="4253"/>
      </w:pPr>
      <w:r w:rsidRPr="00C03A1C">
        <w:t>konta</w:t>
      </w:r>
      <w:r>
        <w:t>ktní osoba ve věcech smluvních:</w:t>
      </w:r>
      <w:r>
        <w:tab/>
      </w:r>
    </w:p>
    <w:p w:rsidR="00A3758A" w:rsidRPr="00C03A1C" w:rsidRDefault="00A3758A" w:rsidP="00A3758A">
      <w:pPr>
        <w:pStyle w:val="Default"/>
        <w:ind w:left="4253" w:hanging="4253"/>
      </w:pPr>
      <w:r>
        <w:tab/>
      </w:r>
    </w:p>
    <w:p w:rsidR="00A3758A" w:rsidRPr="003B6481" w:rsidRDefault="00A3758A" w:rsidP="00A3758A">
      <w:pPr>
        <w:pStyle w:val="Default"/>
      </w:pPr>
      <w:r w:rsidRPr="00C03A1C">
        <w:t>jako „zhotovitel“</w:t>
      </w:r>
    </w:p>
    <w:p w:rsidR="00A3758A" w:rsidRPr="003B6481"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br w:type="column"/>
      </w:r>
      <w:r>
        <w:rPr>
          <w:rFonts w:ascii="Times New Roman" w:hAnsi="Times New Roman" w:cs="Times New Roman"/>
          <w:sz w:val="24"/>
          <w:szCs w:val="24"/>
        </w:rPr>
        <w:lastRenderedPageBreak/>
        <w:br/>
      </w:r>
      <w:r w:rsidRPr="00E97535">
        <w:rPr>
          <w:rFonts w:ascii="Times New Roman" w:hAnsi="Times New Roman" w:cs="Times New Roman"/>
          <w:sz w:val="24"/>
          <w:szCs w:val="24"/>
        </w:rPr>
        <w:t>Úvodní ustanovení</w:t>
      </w:r>
    </w:p>
    <w:p w:rsidR="00A3758A" w:rsidRPr="0082628F" w:rsidRDefault="00A3758A" w:rsidP="00A3758A">
      <w:pPr>
        <w:pStyle w:val="Default"/>
        <w:numPr>
          <w:ilvl w:val="0"/>
          <w:numId w:val="7"/>
        </w:numPr>
        <w:tabs>
          <w:tab w:val="left" w:pos="709"/>
        </w:tabs>
        <w:spacing w:before="120"/>
        <w:ind w:left="0" w:firstLine="0"/>
        <w:jc w:val="both"/>
        <w:rPr>
          <w:color w:val="auto"/>
        </w:rPr>
      </w:pPr>
      <w:r w:rsidRPr="00C03A1C">
        <w:t xml:space="preserve">Tato smlouva byla uzavřena s vybraným uchazečem na základě zadávacího řízení veřejné zakázky </w:t>
      </w:r>
      <w:r>
        <w:t>„ČŠI Brno – rekonstrukce – ubytovací část“ – realizace díla zadaného objednatelem</w:t>
      </w:r>
      <w:r w:rsidRPr="00C03A1C">
        <w:t xml:space="preserve"> </w:t>
      </w:r>
      <w:r w:rsidRPr="00C03A1C">
        <w:rPr>
          <w:color w:val="auto"/>
        </w:rPr>
        <w:t xml:space="preserve">jako zadavatelem. Zadávací </w:t>
      </w:r>
      <w:r>
        <w:rPr>
          <w:color w:val="auto"/>
        </w:rPr>
        <w:t>podmínky (výzva)</w:t>
      </w:r>
      <w:r w:rsidRPr="00C03A1C">
        <w:rPr>
          <w:color w:val="auto"/>
        </w:rPr>
        <w:t xml:space="preserve"> k zadávacímu řízení podle věty první tvoří nedílnou součást této smlouvy. V případě rozporu mezi touto smlouvou a </w:t>
      </w:r>
      <w:r>
        <w:rPr>
          <w:color w:val="auto"/>
        </w:rPr>
        <w:t>výzvou</w:t>
      </w:r>
      <w:r w:rsidRPr="00C03A1C">
        <w:rPr>
          <w:color w:val="auto"/>
        </w:rPr>
        <w:t xml:space="preserve"> se pou</w:t>
      </w:r>
      <w:r>
        <w:rPr>
          <w:color w:val="auto"/>
        </w:rPr>
        <w:t>ž</w:t>
      </w:r>
      <w:r w:rsidRPr="00C03A1C">
        <w:rPr>
          <w:color w:val="auto"/>
        </w:rPr>
        <w:t xml:space="preserve">ije </w:t>
      </w:r>
      <w:r>
        <w:rPr>
          <w:color w:val="auto"/>
        </w:rPr>
        <w:t>výzva.</w:t>
      </w:r>
    </w:p>
    <w:p w:rsidR="00A3758A" w:rsidRPr="003B6481" w:rsidRDefault="00A3758A" w:rsidP="00A3758A">
      <w:pPr>
        <w:pStyle w:val="Default"/>
        <w:numPr>
          <w:ilvl w:val="0"/>
          <w:numId w:val="7"/>
        </w:numPr>
        <w:tabs>
          <w:tab w:val="left" w:pos="709"/>
        </w:tabs>
        <w:spacing w:before="120"/>
        <w:ind w:left="0" w:firstLine="0"/>
        <w:jc w:val="both"/>
        <w:rPr>
          <w:color w:val="auto"/>
        </w:rPr>
      </w:pPr>
      <w:r w:rsidRPr="003B6481">
        <w:rPr>
          <w:color w:val="auto"/>
        </w:rPr>
        <w:t xml:space="preserve">Podkladem pro vypracování této smlouvy a realizaci díla je kromě výše uvedené výzvy, projektová dokumentace a výkaz výměr s položkovým rozpočtem k projektové dokumentaci, </w:t>
      </w:r>
      <w:r>
        <w:rPr>
          <w:color w:val="auto"/>
        </w:rPr>
        <w:t>který je přílohou této smlouvy.</w:t>
      </w:r>
    </w:p>
    <w:p w:rsidR="00A3758A" w:rsidRPr="003B6481"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br/>
      </w:r>
      <w:r w:rsidRPr="00E97535">
        <w:rPr>
          <w:rFonts w:ascii="Times New Roman" w:hAnsi="Times New Roman" w:cs="Times New Roman"/>
          <w:sz w:val="24"/>
          <w:szCs w:val="24"/>
        </w:rPr>
        <w:t>Předmět smlouvy</w:t>
      </w:r>
    </w:p>
    <w:p w:rsidR="00A3758A" w:rsidRPr="0082628F" w:rsidRDefault="00A3758A" w:rsidP="00A3758A">
      <w:pPr>
        <w:pStyle w:val="Default"/>
        <w:numPr>
          <w:ilvl w:val="0"/>
          <w:numId w:val="8"/>
        </w:numPr>
        <w:tabs>
          <w:tab w:val="left" w:pos="709"/>
        </w:tabs>
        <w:spacing w:before="120"/>
        <w:ind w:left="0" w:firstLine="0"/>
        <w:jc w:val="both"/>
        <w:rPr>
          <w:color w:val="auto"/>
        </w:rPr>
      </w:pPr>
      <w:r w:rsidRPr="00C03A1C">
        <w:rPr>
          <w:color w:val="auto"/>
        </w:rPr>
        <w:t xml:space="preserve">Předmětem této smlouvy je kompletní </w:t>
      </w:r>
      <w:r>
        <w:rPr>
          <w:color w:val="auto"/>
        </w:rPr>
        <w:t xml:space="preserve">vybudování ubytovací kapacity pro zaměstnance České školní inspekce (dále „ČŠI“) a jiných organizací v </w:t>
      </w:r>
      <w:r w:rsidRPr="00C03A1C">
        <w:rPr>
          <w:color w:val="auto"/>
        </w:rPr>
        <w:t>objektu ČŠI</w:t>
      </w:r>
      <w:r>
        <w:rPr>
          <w:color w:val="auto"/>
        </w:rPr>
        <w:t xml:space="preserve"> Brno</w:t>
      </w:r>
      <w:r w:rsidRPr="00C03A1C">
        <w:rPr>
          <w:color w:val="auto"/>
        </w:rPr>
        <w:t xml:space="preserve">, </w:t>
      </w:r>
      <w:r>
        <w:rPr>
          <w:color w:val="auto"/>
        </w:rPr>
        <w:t>Křížová 22</w:t>
      </w:r>
      <w:r w:rsidRPr="00C03A1C">
        <w:rPr>
          <w:color w:val="auto"/>
        </w:rPr>
        <w:t xml:space="preserve">, </w:t>
      </w:r>
      <w:r>
        <w:rPr>
          <w:color w:val="auto"/>
        </w:rPr>
        <w:t>Brno v </w:t>
      </w:r>
      <w:r w:rsidRPr="00C03A1C">
        <w:rPr>
          <w:color w:val="auto"/>
        </w:rPr>
        <w:t>rozsahu</w:t>
      </w:r>
      <w:r>
        <w:rPr>
          <w:color w:val="auto"/>
        </w:rPr>
        <w:t xml:space="preserve"> dle projektové dokumentace </w:t>
      </w:r>
      <w:r w:rsidRPr="00C03A1C">
        <w:rPr>
          <w:color w:val="auto"/>
        </w:rPr>
        <w:t>a za podmínek dále uvedených v této smlouvě, a to v rozsahu dle výkazu výměr s polo</w:t>
      </w:r>
      <w:r>
        <w:rPr>
          <w:color w:val="auto"/>
        </w:rPr>
        <w:t>ž</w:t>
      </w:r>
      <w:r w:rsidRPr="00C03A1C">
        <w:rPr>
          <w:color w:val="auto"/>
        </w:rPr>
        <w:t>kovým rozpočtem, který je přílo</w:t>
      </w:r>
      <w:r>
        <w:rPr>
          <w:color w:val="auto"/>
        </w:rPr>
        <w:t xml:space="preserve">hou této smlouvy (dále „dílo“). Součástí plnění díla je </w:t>
      </w:r>
      <w:r>
        <w:t>zajištění ohlášení stavby a dalších úkonů nezbytných k realizaci a následného užívání stavby.</w:t>
      </w:r>
    </w:p>
    <w:p w:rsidR="00A3758A" w:rsidRPr="00C42606" w:rsidRDefault="00A3758A" w:rsidP="00A3758A">
      <w:pPr>
        <w:pStyle w:val="Default"/>
        <w:numPr>
          <w:ilvl w:val="0"/>
          <w:numId w:val="8"/>
        </w:numPr>
        <w:tabs>
          <w:tab w:val="left" w:pos="709"/>
        </w:tabs>
        <w:spacing w:before="120"/>
        <w:ind w:left="0" w:firstLine="0"/>
        <w:jc w:val="both"/>
        <w:rPr>
          <w:color w:val="auto"/>
        </w:rPr>
      </w:pPr>
      <w:r w:rsidRPr="003B6481">
        <w:rPr>
          <w:color w:val="auto"/>
        </w:rPr>
        <w:t>Zhotovitel se zavazuje provést dílo tak, aby nemělo vady a nedodělky bránící jeho užívání k určenému účelu</w:t>
      </w:r>
      <w:r>
        <w:rPr>
          <w:color w:val="auto"/>
        </w:rPr>
        <w:t>, aby nemělo nedostatky, které</w:t>
      </w:r>
      <w:r w:rsidRPr="00C42606">
        <w:t xml:space="preserve"> </w:t>
      </w:r>
      <w:r>
        <w:t xml:space="preserve">by </w:t>
      </w:r>
      <w:r w:rsidRPr="00C42606">
        <w:t>byly důvodem pro zákaz užívání stavby podle § 120 zákona č. 183/2006 Sb., o územním plánování a stavebním řádu (stavební zákon), ve znění pozdějších předpisů</w:t>
      </w:r>
      <w:r>
        <w:t>, a aby bylo v souladu s touto smlouvou.</w:t>
      </w:r>
    </w:p>
    <w:p w:rsidR="00A3758A" w:rsidRDefault="00A3758A" w:rsidP="00A3758A">
      <w:pPr>
        <w:pStyle w:val="Default"/>
        <w:numPr>
          <w:ilvl w:val="0"/>
          <w:numId w:val="8"/>
        </w:numPr>
        <w:tabs>
          <w:tab w:val="left" w:pos="709"/>
        </w:tabs>
        <w:spacing w:before="120"/>
        <w:ind w:left="0" w:firstLine="0"/>
        <w:jc w:val="both"/>
        <w:rPr>
          <w:color w:val="auto"/>
        </w:rPr>
      </w:pPr>
      <w:r w:rsidRPr="003B6481">
        <w:rPr>
          <w:color w:val="auto"/>
        </w:rPr>
        <w:t xml:space="preserve">Objednatel je povinen řádně splněné </w:t>
      </w:r>
      <w:r>
        <w:rPr>
          <w:color w:val="auto"/>
        </w:rPr>
        <w:t>dílo v rozsahu podle odstavce 1 </w:t>
      </w:r>
      <w:r w:rsidRPr="003B6481">
        <w:rPr>
          <w:color w:val="auto"/>
        </w:rPr>
        <w:t>převzít a za jeho zhotovení zhotoviteli z</w:t>
      </w:r>
      <w:r>
        <w:rPr>
          <w:color w:val="auto"/>
        </w:rPr>
        <w:t>aplatit sjednanou smluvní cenu.</w:t>
      </w:r>
    </w:p>
    <w:p w:rsidR="00A3758A" w:rsidRDefault="00A3758A" w:rsidP="00A3758A">
      <w:pPr>
        <w:pStyle w:val="Default"/>
        <w:numPr>
          <w:ilvl w:val="0"/>
          <w:numId w:val="8"/>
        </w:numPr>
        <w:tabs>
          <w:tab w:val="left" w:pos="709"/>
        </w:tabs>
        <w:spacing w:before="120"/>
        <w:ind w:left="0" w:firstLine="0"/>
        <w:jc w:val="both"/>
        <w:rPr>
          <w:color w:val="auto"/>
        </w:rPr>
      </w:pPr>
      <w:r w:rsidRPr="003B6481">
        <w:rPr>
          <w:color w:val="auto"/>
        </w:rPr>
        <w:t>Součástí díla je také dodání osvědčení o jakosti a kompletnosti stavby a dodaných komponent, prohlášení o shodě, protokoly o příslušných zkouškách, atesty použ</w:t>
      </w:r>
      <w:r>
        <w:rPr>
          <w:color w:val="auto"/>
        </w:rPr>
        <w:t>itých zařízení a </w:t>
      </w:r>
      <w:r w:rsidRPr="003B6481">
        <w:rPr>
          <w:color w:val="auto"/>
        </w:rPr>
        <w:t>výrobků apod. a dokumentace skutečného provedení ve dvou v</w:t>
      </w:r>
      <w:r>
        <w:rPr>
          <w:color w:val="auto"/>
        </w:rPr>
        <w:t>yhotoveních v listinné podobě a </w:t>
      </w:r>
      <w:r w:rsidRPr="003B6481">
        <w:rPr>
          <w:color w:val="auto"/>
        </w:rPr>
        <w:t>v jednom vyhotovení v elekt</w:t>
      </w:r>
      <w:r>
        <w:rPr>
          <w:color w:val="auto"/>
        </w:rPr>
        <w:t>ronické podobě.</w:t>
      </w:r>
    </w:p>
    <w:p w:rsidR="00A3758A" w:rsidRDefault="00A3758A" w:rsidP="00A3758A">
      <w:pPr>
        <w:pStyle w:val="Default"/>
        <w:numPr>
          <w:ilvl w:val="0"/>
          <w:numId w:val="8"/>
        </w:numPr>
        <w:tabs>
          <w:tab w:val="left" w:pos="709"/>
        </w:tabs>
        <w:spacing w:before="120"/>
        <w:ind w:left="0" w:firstLine="0"/>
        <w:jc w:val="both"/>
        <w:rPr>
          <w:color w:val="auto"/>
        </w:rPr>
      </w:pPr>
      <w:r w:rsidRPr="003B6481">
        <w:rPr>
          <w:color w:val="auto"/>
        </w:rPr>
        <w:t xml:space="preserve">Objednatel se zavazuje poskytnout zhotoviteli součinnost k řádnému plnění a </w:t>
      </w:r>
      <w:r>
        <w:rPr>
          <w:color w:val="auto"/>
        </w:rPr>
        <w:t>uhradit sjednanou smluvní cenu.</w:t>
      </w:r>
    </w:p>
    <w:p w:rsidR="00A3758A" w:rsidRPr="003B6481" w:rsidRDefault="00A3758A" w:rsidP="00A3758A">
      <w:pPr>
        <w:pStyle w:val="Default"/>
        <w:numPr>
          <w:ilvl w:val="0"/>
          <w:numId w:val="8"/>
        </w:numPr>
        <w:tabs>
          <w:tab w:val="left" w:pos="709"/>
        </w:tabs>
        <w:spacing w:before="120"/>
        <w:ind w:left="0" w:firstLine="0"/>
        <w:jc w:val="both"/>
        <w:rPr>
          <w:color w:val="auto"/>
        </w:rPr>
      </w:pPr>
      <w:r>
        <w:rPr>
          <w:color w:val="auto"/>
        </w:rPr>
        <w:t>Objednatel se zavazuje zhotoviteli nebo jím pověřené osobě na jeho návrh vystavit plnou moc a poskytnout další potřebné podklady k provedení potřebných úkonů k realizaci a následnému užívání stavby (zejména ohlášení stavby podle § 104 zákona č. 183/2006 Sb. a oznámení záměru započít s užíváním stavby stavebnímu úřadu podle § 120 zákona č. 183/2006 Sb.)</w:t>
      </w:r>
    </w:p>
    <w:p w:rsidR="00A3758A" w:rsidRPr="003B6481"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br/>
      </w:r>
      <w:r w:rsidRPr="00E97535">
        <w:rPr>
          <w:rFonts w:ascii="Times New Roman" w:hAnsi="Times New Roman" w:cs="Times New Roman"/>
          <w:sz w:val="24"/>
          <w:szCs w:val="24"/>
        </w:rPr>
        <w:t>Projektová dokumentace</w:t>
      </w:r>
    </w:p>
    <w:p w:rsidR="00A3758A" w:rsidRPr="003B6481" w:rsidRDefault="00A3758A" w:rsidP="00A3758A">
      <w:pPr>
        <w:pStyle w:val="Default"/>
        <w:tabs>
          <w:tab w:val="left" w:pos="709"/>
        </w:tabs>
        <w:spacing w:before="120"/>
        <w:jc w:val="both"/>
        <w:rPr>
          <w:color w:val="auto"/>
        </w:rPr>
      </w:pPr>
      <w:r w:rsidRPr="00C03A1C">
        <w:rPr>
          <w:color w:val="auto"/>
        </w:rPr>
        <w:t>Objednatel předá zhotoviteli pro potřebu s</w:t>
      </w:r>
      <w:r>
        <w:rPr>
          <w:color w:val="auto"/>
        </w:rPr>
        <w:t xml:space="preserve">tavby </w:t>
      </w:r>
      <w:r w:rsidRPr="00C03A1C">
        <w:rPr>
          <w:color w:val="auto"/>
        </w:rPr>
        <w:t>komp</w:t>
      </w:r>
      <w:r>
        <w:rPr>
          <w:color w:val="auto"/>
        </w:rPr>
        <w:t>letní projektovou dokumentaci v </w:t>
      </w:r>
      <w:r w:rsidRPr="00C03A1C">
        <w:rPr>
          <w:color w:val="auto"/>
        </w:rPr>
        <w:t>digitální formě na CD v termínu dle čl. 5 této smlouvy. Po</w:t>
      </w:r>
      <w:r>
        <w:rPr>
          <w:color w:val="auto"/>
        </w:rPr>
        <w:t>kud objednatel projektovou dokumentaci nedodá v </w:t>
      </w:r>
      <w:r w:rsidRPr="00C03A1C">
        <w:rPr>
          <w:color w:val="auto"/>
        </w:rPr>
        <w:t>dohodnutém termínu</w:t>
      </w:r>
      <w:r>
        <w:rPr>
          <w:color w:val="auto"/>
        </w:rPr>
        <w:t>, je zhotovitel oprávněn prodlouž</w:t>
      </w:r>
      <w:r w:rsidRPr="00C03A1C">
        <w:rPr>
          <w:color w:val="auto"/>
        </w:rPr>
        <w:t>it termín dokončení díla o dobu shodnou s dobou, po kterou byl objednatel v prodlení s předáním projektové dokumentace. Předchozí věta se uplatní pouze, po</w:t>
      </w:r>
      <w:r>
        <w:rPr>
          <w:color w:val="auto"/>
        </w:rPr>
        <w:t>kud zhotovitel o záměru prodlouž</w:t>
      </w:r>
      <w:r w:rsidRPr="00C03A1C">
        <w:rPr>
          <w:color w:val="auto"/>
        </w:rPr>
        <w:t xml:space="preserve">it termín dokončení díla písemně vyrozumí objednatele do jednoho </w:t>
      </w:r>
      <w:r>
        <w:rPr>
          <w:color w:val="auto"/>
        </w:rPr>
        <w:t>týdne</w:t>
      </w:r>
      <w:r w:rsidRPr="00C03A1C">
        <w:rPr>
          <w:color w:val="auto"/>
        </w:rPr>
        <w:t xml:space="preserve"> od převzetí projektové dokumen</w:t>
      </w:r>
      <w:r>
        <w:rPr>
          <w:color w:val="auto"/>
        </w:rPr>
        <w:t>tace.</w:t>
      </w:r>
    </w:p>
    <w:p w:rsidR="00A3758A" w:rsidRPr="008A3E72"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lastRenderedPageBreak/>
        <w:br/>
      </w:r>
      <w:r w:rsidRPr="00E97535">
        <w:rPr>
          <w:rFonts w:ascii="Times New Roman" w:hAnsi="Times New Roman" w:cs="Times New Roman"/>
          <w:sz w:val="24"/>
          <w:szCs w:val="24"/>
        </w:rPr>
        <w:t>Termíny a místo plnění</w:t>
      </w:r>
    </w:p>
    <w:p w:rsidR="00A3758A" w:rsidRPr="00C03A1C" w:rsidRDefault="00A3758A" w:rsidP="00A3758A">
      <w:pPr>
        <w:pStyle w:val="Default"/>
        <w:numPr>
          <w:ilvl w:val="0"/>
          <w:numId w:val="9"/>
        </w:numPr>
        <w:tabs>
          <w:tab w:val="left" w:pos="709"/>
        </w:tabs>
        <w:spacing w:before="120"/>
        <w:ind w:left="0" w:firstLine="0"/>
        <w:jc w:val="both"/>
        <w:rPr>
          <w:color w:val="auto"/>
        </w:rPr>
      </w:pPr>
      <w:r w:rsidRPr="00C03A1C">
        <w:rPr>
          <w:color w:val="auto"/>
        </w:rPr>
        <w:t>Místem plnění je</w:t>
      </w:r>
      <w:r>
        <w:rPr>
          <w:color w:val="auto"/>
        </w:rPr>
        <w:t xml:space="preserve"> budova ČŠI</w:t>
      </w:r>
      <w:r w:rsidRPr="00C03A1C">
        <w:rPr>
          <w:color w:val="auto"/>
        </w:rPr>
        <w:t xml:space="preserve"> </w:t>
      </w:r>
      <w:r>
        <w:rPr>
          <w:color w:val="auto"/>
        </w:rPr>
        <w:t>Křížová 22, Brno.</w:t>
      </w:r>
    </w:p>
    <w:p w:rsidR="00A3758A" w:rsidRDefault="00A3758A" w:rsidP="00A3758A">
      <w:pPr>
        <w:pStyle w:val="Default"/>
        <w:numPr>
          <w:ilvl w:val="0"/>
          <w:numId w:val="9"/>
        </w:numPr>
        <w:tabs>
          <w:tab w:val="left" w:pos="709"/>
        </w:tabs>
        <w:spacing w:before="120"/>
        <w:ind w:left="0" w:firstLine="0"/>
        <w:jc w:val="both"/>
        <w:rPr>
          <w:color w:val="auto"/>
        </w:rPr>
      </w:pPr>
      <w:r w:rsidRPr="00C03A1C">
        <w:rPr>
          <w:color w:val="auto"/>
        </w:rPr>
        <w:t xml:space="preserve">Zhotovitel se zavazuje </w:t>
      </w:r>
      <w:r>
        <w:rPr>
          <w:color w:val="auto"/>
        </w:rPr>
        <w:t>splnit dílo v těchto termínech:</w:t>
      </w:r>
    </w:p>
    <w:p w:rsidR="00A3758A" w:rsidRDefault="00A3758A" w:rsidP="00A3758A">
      <w:pPr>
        <w:pStyle w:val="Default"/>
        <w:tabs>
          <w:tab w:val="left" w:pos="709"/>
        </w:tabs>
        <w:spacing w:before="120"/>
        <w:jc w:val="both"/>
        <w:rPr>
          <w:color w:val="auto"/>
        </w:rPr>
      </w:pPr>
      <w:r>
        <w:rPr>
          <w:color w:val="auto"/>
        </w:rPr>
        <w:tab/>
      </w:r>
      <w:r w:rsidRPr="003B6481">
        <w:rPr>
          <w:color w:val="auto"/>
        </w:rPr>
        <w:t xml:space="preserve">Zahájení stavby zhotovitelem </w:t>
      </w:r>
      <w:r w:rsidRPr="003B6481">
        <w:rPr>
          <w:color w:val="auto"/>
        </w:rPr>
        <w:tab/>
      </w:r>
      <w:r>
        <w:rPr>
          <w:color w:val="auto"/>
        </w:rPr>
        <w:t>ke dni podpisu této smlouvy</w:t>
      </w:r>
    </w:p>
    <w:p w:rsidR="00A3758A" w:rsidRDefault="00A3758A" w:rsidP="00A3758A">
      <w:pPr>
        <w:pStyle w:val="Default"/>
        <w:tabs>
          <w:tab w:val="left" w:pos="709"/>
        </w:tabs>
        <w:spacing w:before="120"/>
        <w:jc w:val="both"/>
        <w:rPr>
          <w:color w:val="auto"/>
        </w:rPr>
      </w:pPr>
      <w:r>
        <w:rPr>
          <w:color w:val="auto"/>
        </w:rPr>
        <w:tab/>
      </w:r>
      <w:r w:rsidRPr="003B6481">
        <w:rPr>
          <w:color w:val="auto"/>
        </w:rPr>
        <w:t xml:space="preserve">Splnění díla </w:t>
      </w:r>
      <w:r w:rsidRPr="003B6481">
        <w:rPr>
          <w:color w:val="auto"/>
        </w:rPr>
        <w:tab/>
      </w:r>
      <w:r w:rsidRPr="003B6481">
        <w:rPr>
          <w:color w:val="auto"/>
        </w:rPr>
        <w:tab/>
      </w:r>
      <w:r w:rsidRPr="003B6481">
        <w:rPr>
          <w:color w:val="auto"/>
        </w:rPr>
        <w:tab/>
      </w:r>
      <w:r w:rsidRPr="003B6481">
        <w:rPr>
          <w:color w:val="auto"/>
        </w:rPr>
        <w:tab/>
      </w:r>
      <w:r>
        <w:rPr>
          <w:color w:val="auto"/>
        </w:rPr>
        <w:t>do 21</w:t>
      </w:r>
      <w:r w:rsidRPr="003B6481">
        <w:rPr>
          <w:color w:val="auto"/>
        </w:rPr>
        <w:t>. 12. 2011</w:t>
      </w:r>
    </w:p>
    <w:p w:rsidR="00A3758A" w:rsidRDefault="00A3758A" w:rsidP="00A3758A">
      <w:pPr>
        <w:pStyle w:val="Default"/>
        <w:numPr>
          <w:ilvl w:val="0"/>
          <w:numId w:val="9"/>
        </w:numPr>
        <w:tabs>
          <w:tab w:val="left" w:pos="709"/>
        </w:tabs>
        <w:spacing w:before="120"/>
        <w:ind w:left="0" w:firstLine="0"/>
        <w:jc w:val="both"/>
        <w:rPr>
          <w:color w:val="auto"/>
        </w:rPr>
      </w:pPr>
      <w:r w:rsidRPr="003B6481">
        <w:rPr>
          <w:color w:val="auto"/>
        </w:rPr>
        <w:t xml:space="preserve">Ke splnění díla dojde </w:t>
      </w:r>
      <w:r>
        <w:rPr>
          <w:color w:val="auto"/>
        </w:rPr>
        <w:t>splněním díla bez vad a nedodělků</w:t>
      </w:r>
      <w:r w:rsidRPr="003B6481">
        <w:rPr>
          <w:color w:val="auto"/>
        </w:rPr>
        <w:t xml:space="preserve"> a splnění</w:t>
      </w:r>
      <w:r>
        <w:rPr>
          <w:color w:val="auto"/>
        </w:rPr>
        <w:t>m</w:t>
      </w:r>
      <w:r w:rsidRPr="003B6481">
        <w:rPr>
          <w:color w:val="auto"/>
        </w:rPr>
        <w:t xml:space="preserve"> dalších podmínek umožňujících trvalé užívání realizované stavb</w:t>
      </w:r>
      <w:r>
        <w:rPr>
          <w:color w:val="auto"/>
        </w:rPr>
        <w:t>y, nebo odstraněním všech vad a </w:t>
      </w:r>
      <w:r w:rsidRPr="003B6481">
        <w:rPr>
          <w:color w:val="auto"/>
        </w:rPr>
        <w:t>nedodělků uvedených v</w:t>
      </w:r>
      <w:r>
        <w:rPr>
          <w:color w:val="auto"/>
        </w:rPr>
        <w:t> protokolu o předání a převzetí díla</w:t>
      </w:r>
      <w:r w:rsidRPr="003B6481">
        <w:rPr>
          <w:color w:val="auto"/>
        </w:rPr>
        <w:t>, zároveň musí zhotovitel objednateli předat dokumentaci související s plněním této smlouvy a pro</w:t>
      </w:r>
      <w:r>
        <w:rPr>
          <w:color w:val="auto"/>
        </w:rPr>
        <w:t>vést protokol o předání a převzetí díla.</w:t>
      </w:r>
    </w:p>
    <w:p w:rsidR="00A3758A" w:rsidRPr="00026066" w:rsidRDefault="00A3758A" w:rsidP="00A3758A">
      <w:pPr>
        <w:pStyle w:val="Default"/>
        <w:numPr>
          <w:ilvl w:val="0"/>
          <w:numId w:val="9"/>
        </w:numPr>
        <w:tabs>
          <w:tab w:val="left" w:pos="709"/>
        </w:tabs>
        <w:spacing w:before="120"/>
        <w:ind w:left="0" w:firstLine="0"/>
        <w:jc w:val="both"/>
        <w:rPr>
          <w:color w:val="auto"/>
        </w:rPr>
      </w:pPr>
      <w:r w:rsidRPr="003B6481">
        <w:rPr>
          <w:color w:val="auto"/>
        </w:rPr>
        <w:t xml:space="preserve">Pro včasné zahájení díla předá objednatel zhotoviteli kompletní projektovou dokumentaci stavby </w:t>
      </w:r>
      <w:r>
        <w:rPr>
          <w:color w:val="auto"/>
        </w:rPr>
        <w:t>pro realizaci díla</w:t>
      </w:r>
      <w:r w:rsidRPr="003B6481">
        <w:rPr>
          <w:color w:val="auto"/>
        </w:rPr>
        <w:t>, staveniště, a to v termínu do 3 pracovních dnů od podpisu této sm</w:t>
      </w:r>
      <w:r>
        <w:rPr>
          <w:color w:val="auto"/>
        </w:rPr>
        <w:t>louvy oběma smluvními stranami.</w:t>
      </w:r>
    </w:p>
    <w:p w:rsidR="00A3758A" w:rsidRPr="003B6481" w:rsidRDefault="00A3758A" w:rsidP="00A3758A">
      <w:pPr>
        <w:pStyle w:val="Default"/>
        <w:numPr>
          <w:ilvl w:val="0"/>
          <w:numId w:val="9"/>
        </w:numPr>
        <w:tabs>
          <w:tab w:val="left" w:pos="709"/>
        </w:tabs>
        <w:spacing w:before="120"/>
        <w:ind w:left="0" w:firstLine="0"/>
        <w:jc w:val="both"/>
        <w:rPr>
          <w:color w:val="auto"/>
        </w:rPr>
      </w:pPr>
      <w:r w:rsidRPr="003B6481">
        <w:rPr>
          <w:color w:val="auto"/>
        </w:rPr>
        <w:t>Zhotovitel není v prodlení, pokud nemůže plnit svůj závazek v důsledku prodlení objednatele s plněním jeho smluvních povinností nebo v důsledku okolností vylučujících odpovědnost zhotovitele p</w:t>
      </w:r>
      <w:r>
        <w:rPr>
          <w:color w:val="auto"/>
        </w:rPr>
        <w:t>odle § 374 obchodního zákoníku.</w:t>
      </w:r>
    </w:p>
    <w:p w:rsidR="00A3758A" w:rsidRPr="003B6481"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br/>
      </w:r>
      <w:r w:rsidRPr="00E97535">
        <w:rPr>
          <w:rFonts w:ascii="Times New Roman" w:hAnsi="Times New Roman" w:cs="Times New Roman"/>
          <w:sz w:val="24"/>
          <w:szCs w:val="24"/>
        </w:rPr>
        <w:t>Vlastnická práva a nositelství nebezpečí vzniku škod</w:t>
      </w:r>
    </w:p>
    <w:p w:rsidR="00A3758A" w:rsidRDefault="00A3758A" w:rsidP="00A3758A">
      <w:pPr>
        <w:pStyle w:val="Default"/>
        <w:numPr>
          <w:ilvl w:val="0"/>
          <w:numId w:val="10"/>
        </w:numPr>
        <w:tabs>
          <w:tab w:val="left" w:pos="709"/>
        </w:tabs>
        <w:spacing w:before="120"/>
        <w:ind w:left="0" w:firstLine="0"/>
        <w:jc w:val="both"/>
        <w:rPr>
          <w:color w:val="auto"/>
        </w:rPr>
      </w:pPr>
      <w:r w:rsidRPr="00C03A1C">
        <w:rPr>
          <w:color w:val="auto"/>
        </w:rPr>
        <w:t xml:space="preserve">Jakákoli část nebo součást díla zhotoveného zhotovitelem ve smyslu § 542 odst. 1 obchodního zákoníku přechází </w:t>
      </w:r>
      <w:r>
        <w:rPr>
          <w:color w:val="auto"/>
        </w:rPr>
        <w:t>do vlastnictví objednatele okamž</w:t>
      </w:r>
      <w:r w:rsidRPr="00C03A1C">
        <w:rPr>
          <w:color w:val="auto"/>
        </w:rPr>
        <w:t>ikem zhotovení (zpracování). Nebezpečí škody na zhotovované věci však do doby úplného předání celého díla ponese zhotovitel. Zhotovitel je vlastníkem všech věcí, strojů a mechanismů, které vnesl na staveniště, po celou dobu realizace díla, u materiálů a konstrukcí jen do doby jejich zapra</w:t>
      </w:r>
      <w:r>
        <w:rPr>
          <w:color w:val="auto"/>
        </w:rPr>
        <w:t>cování nebo zabudování do díla.</w:t>
      </w:r>
    </w:p>
    <w:p w:rsidR="00A3758A" w:rsidRPr="003B6481" w:rsidRDefault="00A3758A" w:rsidP="00A3758A">
      <w:pPr>
        <w:pStyle w:val="Default"/>
        <w:numPr>
          <w:ilvl w:val="0"/>
          <w:numId w:val="10"/>
        </w:numPr>
        <w:tabs>
          <w:tab w:val="left" w:pos="709"/>
        </w:tabs>
        <w:spacing w:before="120"/>
        <w:ind w:left="0" w:firstLine="0"/>
        <w:jc w:val="both"/>
        <w:rPr>
          <w:color w:val="auto"/>
        </w:rPr>
      </w:pPr>
      <w:r w:rsidRPr="003B6481">
        <w:rPr>
          <w:color w:val="auto"/>
        </w:rPr>
        <w:t>Za případné škody vzniklé provozem objednatele v části stavby již na základě schváleného protokolu předané objednateli, zhotovitel neodpovídá, tyt</w:t>
      </w:r>
      <w:r>
        <w:rPr>
          <w:color w:val="auto"/>
        </w:rPr>
        <w:t>o hradí v plné výši objednatel.</w:t>
      </w:r>
    </w:p>
    <w:p w:rsidR="00A3758A" w:rsidRPr="003B6481" w:rsidRDefault="00A3758A" w:rsidP="00A3758A">
      <w:pPr>
        <w:pStyle w:val="Default"/>
        <w:numPr>
          <w:ilvl w:val="0"/>
          <w:numId w:val="10"/>
        </w:numPr>
        <w:tabs>
          <w:tab w:val="left" w:pos="709"/>
        </w:tabs>
        <w:spacing w:before="120"/>
        <w:ind w:left="0" w:firstLine="0"/>
        <w:jc w:val="both"/>
        <w:rPr>
          <w:color w:val="auto"/>
        </w:rPr>
      </w:pPr>
      <w:r w:rsidRPr="003B6481">
        <w:rPr>
          <w:color w:val="auto"/>
        </w:rPr>
        <w:t>Zhotovitel je pojištěn proti případným škodám způsobených jeho činností včetně škod pracovníků zhotovitele. Na požádání objednatele je zhotovitel povinen kopii platné pojistné smlouvy objednateli předlož</w:t>
      </w:r>
      <w:r>
        <w:rPr>
          <w:color w:val="auto"/>
        </w:rPr>
        <w:t>it.</w:t>
      </w:r>
    </w:p>
    <w:p w:rsidR="00A3758A" w:rsidRPr="003B6481"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br/>
        <w:t>Záznam o stavbě</w:t>
      </w:r>
    </w:p>
    <w:p w:rsidR="00A3758A" w:rsidRDefault="00A3758A" w:rsidP="00A3758A">
      <w:pPr>
        <w:pStyle w:val="Default"/>
        <w:numPr>
          <w:ilvl w:val="0"/>
          <w:numId w:val="11"/>
        </w:numPr>
        <w:tabs>
          <w:tab w:val="left" w:pos="709"/>
        </w:tabs>
        <w:spacing w:before="120"/>
        <w:ind w:left="0" w:firstLine="0"/>
        <w:jc w:val="both"/>
        <w:rPr>
          <w:color w:val="auto"/>
        </w:rPr>
      </w:pPr>
      <w:r w:rsidRPr="003B6481">
        <w:rPr>
          <w:color w:val="auto"/>
        </w:rPr>
        <w:t xml:space="preserve">Zhotovitel je povinen o pracích, které provádí, vést </w:t>
      </w:r>
      <w:r>
        <w:rPr>
          <w:color w:val="auto"/>
        </w:rPr>
        <w:t>záznam o stavbě</w:t>
      </w:r>
      <w:r w:rsidRPr="003B6481">
        <w:rPr>
          <w:color w:val="auto"/>
        </w:rPr>
        <w:t xml:space="preserve"> v souladu </w:t>
      </w:r>
      <w:r>
        <w:rPr>
          <w:color w:val="auto"/>
        </w:rPr>
        <w:t>se § 157 zákona č. 183/2006 Sb.,</w:t>
      </w:r>
      <w:r w:rsidRPr="003B6481">
        <w:rPr>
          <w:color w:val="auto"/>
        </w:rPr>
        <w:t xml:space="preserve"> a to ode dne převzetí staveniště. Během pracovní doby musí být </w:t>
      </w:r>
      <w:r>
        <w:rPr>
          <w:color w:val="auto"/>
        </w:rPr>
        <w:t>záznam o stavbě</w:t>
      </w:r>
      <w:r w:rsidRPr="003B6481">
        <w:rPr>
          <w:color w:val="auto"/>
        </w:rPr>
        <w:t xml:space="preserve"> na stavbě trvale příst</w:t>
      </w:r>
      <w:r>
        <w:rPr>
          <w:color w:val="auto"/>
        </w:rPr>
        <w:t>upný.</w:t>
      </w:r>
    </w:p>
    <w:p w:rsidR="00A3758A" w:rsidRDefault="00A3758A" w:rsidP="00A3758A">
      <w:pPr>
        <w:pStyle w:val="Default"/>
        <w:numPr>
          <w:ilvl w:val="0"/>
          <w:numId w:val="11"/>
        </w:numPr>
        <w:tabs>
          <w:tab w:val="left" w:pos="709"/>
        </w:tabs>
        <w:spacing w:before="120"/>
        <w:ind w:left="0" w:firstLine="0"/>
        <w:jc w:val="both"/>
        <w:rPr>
          <w:color w:val="auto"/>
        </w:rPr>
      </w:pPr>
      <w:r w:rsidRPr="003B6481">
        <w:rPr>
          <w:color w:val="auto"/>
        </w:rPr>
        <w:t xml:space="preserve">Do </w:t>
      </w:r>
      <w:r>
        <w:rPr>
          <w:color w:val="auto"/>
        </w:rPr>
        <w:t>záznamu o stavbě</w:t>
      </w:r>
      <w:r w:rsidRPr="003B6481">
        <w:rPr>
          <w:color w:val="auto"/>
        </w:rPr>
        <w:t xml:space="preserve"> se zapisují všechny skutečnosti rozhodné pro plnění této smlouvy, zejména údaje o časovém postupu prací a jejich jakosti, zdůvodnění odchylek prováděných prací od projektové dokumentace, údaje důležité pro posouzení hospodárnosti a údaje nutné pro posouze</w:t>
      </w:r>
      <w:r>
        <w:rPr>
          <w:color w:val="auto"/>
        </w:rPr>
        <w:t>ní prací orgány veřejné správy.</w:t>
      </w:r>
    </w:p>
    <w:p w:rsidR="00A3758A" w:rsidRDefault="00A3758A" w:rsidP="00A3758A">
      <w:pPr>
        <w:pStyle w:val="Default"/>
        <w:numPr>
          <w:ilvl w:val="0"/>
          <w:numId w:val="11"/>
        </w:numPr>
        <w:tabs>
          <w:tab w:val="left" w:pos="709"/>
        </w:tabs>
        <w:spacing w:before="120"/>
        <w:ind w:left="0" w:firstLine="0"/>
        <w:jc w:val="both"/>
        <w:rPr>
          <w:color w:val="auto"/>
        </w:rPr>
      </w:pPr>
      <w:r w:rsidRPr="003B6481">
        <w:rPr>
          <w:color w:val="auto"/>
        </w:rPr>
        <w:t xml:space="preserve">Denní záznamy se do </w:t>
      </w:r>
      <w:r>
        <w:rPr>
          <w:color w:val="auto"/>
        </w:rPr>
        <w:t>záznamu o stavbě</w:t>
      </w:r>
      <w:r w:rsidRPr="003B6481">
        <w:rPr>
          <w:color w:val="auto"/>
        </w:rPr>
        <w:t xml:space="preserve"> zapisují čitelně a podepisují zodpovědným stavbyvedoucím zhotovitele, a to zásadně ten den, kdy byly práce provedeny nebo kdy nastaly okolnosti, které jsou předmětem zápisu.</w:t>
      </w:r>
    </w:p>
    <w:p w:rsidR="00A3758A" w:rsidRDefault="00A3758A" w:rsidP="00A3758A">
      <w:pPr>
        <w:pStyle w:val="Default"/>
        <w:numPr>
          <w:ilvl w:val="0"/>
          <w:numId w:val="11"/>
        </w:numPr>
        <w:tabs>
          <w:tab w:val="left" w:pos="709"/>
        </w:tabs>
        <w:spacing w:before="120"/>
        <w:ind w:left="0" w:firstLine="0"/>
        <w:jc w:val="both"/>
        <w:rPr>
          <w:color w:val="auto"/>
        </w:rPr>
      </w:pPr>
      <w:r w:rsidRPr="003B6481">
        <w:rPr>
          <w:color w:val="auto"/>
        </w:rPr>
        <w:lastRenderedPageBreak/>
        <w:t xml:space="preserve">Povinnost vést </w:t>
      </w:r>
      <w:r>
        <w:rPr>
          <w:color w:val="auto"/>
        </w:rPr>
        <w:t>záznam o stavbě</w:t>
      </w:r>
      <w:r w:rsidRPr="003B6481">
        <w:rPr>
          <w:color w:val="auto"/>
        </w:rPr>
        <w:t xml:space="preserve"> končí </w:t>
      </w:r>
      <w:r>
        <w:rPr>
          <w:color w:val="auto"/>
        </w:rPr>
        <w:t>předáním a převzetím</w:t>
      </w:r>
      <w:r w:rsidRPr="003B6481">
        <w:rPr>
          <w:color w:val="auto"/>
        </w:rPr>
        <w:t xml:space="preserve"> díla – po odstranění všech vad a nedodělků na díle.</w:t>
      </w:r>
    </w:p>
    <w:p w:rsidR="00A3758A" w:rsidRPr="003B6481" w:rsidRDefault="00A3758A" w:rsidP="00A3758A">
      <w:pPr>
        <w:pStyle w:val="Default"/>
        <w:numPr>
          <w:ilvl w:val="0"/>
          <w:numId w:val="11"/>
        </w:numPr>
        <w:tabs>
          <w:tab w:val="left" w:pos="709"/>
        </w:tabs>
        <w:spacing w:before="120"/>
        <w:ind w:left="0" w:firstLine="0"/>
        <w:jc w:val="both"/>
        <w:rPr>
          <w:color w:val="auto"/>
        </w:rPr>
      </w:pPr>
      <w:r>
        <w:rPr>
          <w:color w:val="auto"/>
        </w:rPr>
        <w:t>Záznam o stavbě</w:t>
      </w:r>
      <w:r w:rsidRPr="003B6481">
        <w:rPr>
          <w:color w:val="auto"/>
        </w:rPr>
        <w:t xml:space="preserve"> </w:t>
      </w:r>
      <w:r>
        <w:rPr>
          <w:color w:val="auto"/>
        </w:rPr>
        <w:t>je zhotovitel povinen uchovat po celou dobu běhu záručních lhůt.</w:t>
      </w:r>
    </w:p>
    <w:p w:rsidR="00A3758A" w:rsidRPr="003B6481"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br/>
      </w:r>
      <w:r w:rsidRPr="00E97535">
        <w:rPr>
          <w:rFonts w:ascii="Times New Roman" w:hAnsi="Times New Roman" w:cs="Times New Roman"/>
          <w:sz w:val="24"/>
          <w:szCs w:val="24"/>
        </w:rPr>
        <w:t>Dodací a kvalitativní podmínky</w:t>
      </w:r>
    </w:p>
    <w:p w:rsidR="00A3758A" w:rsidRDefault="00A3758A" w:rsidP="00A3758A">
      <w:pPr>
        <w:pStyle w:val="Default"/>
        <w:numPr>
          <w:ilvl w:val="0"/>
          <w:numId w:val="12"/>
        </w:numPr>
        <w:tabs>
          <w:tab w:val="left" w:pos="709"/>
        </w:tabs>
        <w:spacing w:before="120"/>
        <w:ind w:left="0" w:firstLine="0"/>
        <w:jc w:val="both"/>
        <w:rPr>
          <w:color w:val="auto"/>
        </w:rPr>
      </w:pPr>
      <w:r w:rsidRPr="00C667EA">
        <w:rPr>
          <w:color w:val="auto"/>
        </w:rPr>
        <w:t xml:space="preserve">Zhotovitel se zavazuje svou činnost při realizaci </w:t>
      </w:r>
      <w:r>
        <w:rPr>
          <w:color w:val="auto"/>
        </w:rPr>
        <w:t>díla provádět podle schválené a </w:t>
      </w:r>
      <w:r w:rsidRPr="00C667EA">
        <w:rPr>
          <w:color w:val="auto"/>
        </w:rPr>
        <w:t>vzájemně odsouhlasené projektové dokumentace stavby, výkazem výměr, v souladu se zákonem č. 183/2006 Sb., dále podle vyhlášky č. 137/1998</w:t>
      </w:r>
      <w:r>
        <w:rPr>
          <w:color w:val="auto"/>
        </w:rPr>
        <w:t xml:space="preserve"> Sb., o obecných technických pož</w:t>
      </w:r>
      <w:r w:rsidRPr="00C667EA">
        <w:rPr>
          <w:color w:val="auto"/>
        </w:rPr>
        <w:t xml:space="preserve">adavcích na výstavbu. Veškeré práce budou prováděny </w:t>
      </w:r>
      <w:r>
        <w:rPr>
          <w:color w:val="auto"/>
        </w:rPr>
        <w:t>v souladu s právními předpisy a </w:t>
      </w:r>
      <w:r w:rsidRPr="00C667EA">
        <w:rPr>
          <w:color w:val="auto"/>
        </w:rPr>
        <w:t>normami platnými pro přís</w:t>
      </w:r>
      <w:r>
        <w:rPr>
          <w:color w:val="auto"/>
        </w:rPr>
        <w:t>lušné části a celek. Budou dodrž</w:t>
      </w:r>
      <w:r w:rsidRPr="00C667EA">
        <w:rPr>
          <w:color w:val="auto"/>
        </w:rPr>
        <w:t>en</w:t>
      </w:r>
      <w:r>
        <w:rPr>
          <w:color w:val="auto"/>
        </w:rPr>
        <w:t>y veškeré technické parametry v </w:t>
      </w:r>
      <w:r w:rsidRPr="00C667EA">
        <w:rPr>
          <w:color w:val="auto"/>
        </w:rPr>
        <w:t xml:space="preserve">souladu s českými technickými normami, které přejímají evropské normy, případně jinými veřejně přístupnými </w:t>
      </w:r>
      <w:r>
        <w:rPr>
          <w:color w:val="auto"/>
        </w:rPr>
        <w:t>dokumenty, uplatňovanými běž</w:t>
      </w:r>
      <w:r w:rsidRPr="00C667EA">
        <w:rPr>
          <w:color w:val="auto"/>
        </w:rPr>
        <w:t>ně v technické praxi. Případné ná</w:t>
      </w:r>
      <w:r>
        <w:rPr>
          <w:color w:val="auto"/>
        </w:rPr>
        <w:t>sledky plynoucí z jejich nedodrž</w:t>
      </w:r>
      <w:r w:rsidRPr="00C667EA">
        <w:rPr>
          <w:color w:val="auto"/>
        </w:rPr>
        <w:t>ení je zhotovitel povinen</w:t>
      </w:r>
      <w:r>
        <w:rPr>
          <w:color w:val="auto"/>
        </w:rPr>
        <w:t xml:space="preserve"> odstranit na své náklady. Dodrž</w:t>
      </w:r>
      <w:r w:rsidRPr="00C667EA">
        <w:rPr>
          <w:color w:val="auto"/>
        </w:rPr>
        <w:t>ení kvality všech dodávek a prací sjednaných touto smlouvou je obligatorní povinn</w:t>
      </w:r>
      <w:r>
        <w:rPr>
          <w:color w:val="auto"/>
        </w:rPr>
        <w:t>ostí zhotovitele.</w:t>
      </w:r>
    </w:p>
    <w:p w:rsidR="00A3758A" w:rsidRPr="00661D68" w:rsidRDefault="00A3758A" w:rsidP="00A3758A">
      <w:pPr>
        <w:pStyle w:val="Default"/>
        <w:numPr>
          <w:ilvl w:val="0"/>
          <w:numId w:val="12"/>
        </w:numPr>
        <w:tabs>
          <w:tab w:val="left" w:pos="709"/>
        </w:tabs>
        <w:spacing w:before="120"/>
        <w:ind w:left="0" w:firstLine="0"/>
        <w:jc w:val="both"/>
        <w:rPr>
          <w:color w:val="auto"/>
        </w:rPr>
      </w:pPr>
      <w:r w:rsidRPr="00661D68">
        <w:rPr>
          <w:color w:val="auto"/>
        </w:rPr>
        <w:t>Při realizaci díla budou použity běžné materiály, standardní výrobky a konstrukce zaručující vlastnosti podle zákona č. 22/1997 Sb., zákon o technických požadavcích na výrobky a o změně a doplnění některých zákonů, ve znění pozdějších předpisů, a podle dalších právních předpisů, je přitom třeba vycházet z projektové dokumentace, ze zásady hospodárnosti. Zhotovitel se zavazuje nepoužít k provedení díla materiálů a výrobků s karcinogenními účinky, které podle současné úrovně znalostí neg</w:t>
      </w:r>
      <w:r>
        <w:rPr>
          <w:color w:val="auto"/>
        </w:rPr>
        <w:t>ativně působí na lidské zdraví.</w:t>
      </w:r>
    </w:p>
    <w:p w:rsidR="00A3758A" w:rsidRPr="00661D68" w:rsidRDefault="00A3758A" w:rsidP="00A3758A">
      <w:pPr>
        <w:pStyle w:val="Default"/>
        <w:numPr>
          <w:ilvl w:val="0"/>
          <w:numId w:val="12"/>
        </w:numPr>
        <w:tabs>
          <w:tab w:val="left" w:pos="709"/>
        </w:tabs>
        <w:spacing w:before="120"/>
        <w:ind w:left="0" w:firstLine="0"/>
        <w:jc w:val="both"/>
        <w:rPr>
          <w:color w:val="auto"/>
        </w:rPr>
      </w:pPr>
      <w:r w:rsidRPr="00661D68">
        <w:rPr>
          <w:color w:val="auto"/>
        </w:rPr>
        <w:t>Zhotovitel postupuje při provádění díla samostatně při respektování ekologických, hygienických a dalších platných předpisů vydaných prá</w:t>
      </w:r>
      <w:r>
        <w:rPr>
          <w:color w:val="auto"/>
        </w:rPr>
        <w:t>vními orgány. Případné sankce z </w:t>
      </w:r>
      <w:r w:rsidRPr="00661D68">
        <w:rPr>
          <w:color w:val="auto"/>
        </w:rPr>
        <w:t>neplnění podmínek stanovených těmito předpisy, zaviněných zh</w:t>
      </w:r>
      <w:r>
        <w:rPr>
          <w:color w:val="auto"/>
        </w:rPr>
        <w:t>otovitelem, zaplatí zhotovitel.</w:t>
      </w:r>
    </w:p>
    <w:p w:rsidR="00A3758A" w:rsidRPr="00661D68" w:rsidRDefault="00A3758A" w:rsidP="00A3758A">
      <w:pPr>
        <w:pStyle w:val="Default"/>
        <w:numPr>
          <w:ilvl w:val="0"/>
          <w:numId w:val="12"/>
        </w:numPr>
        <w:tabs>
          <w:tab w:val="left" w:pos="709"/>
        </w:tabs>
        <w:spacing w:before="120"/>
        <w:ind w:left="0" w:firstLine="0"/>
        <w:jc w:val="both"/>
        <w:rPr>
          <w:color w:val="auto"/>
        </w:rPr>
      </w:pPr>
      <w:r w:rsidRPr="00661D68">
        <w:rPr>
          <w:color w:val="auto"/>
        </w:rPr>
        <w:t>Zhotovitel převezme v plném rozsahu odpovědnost za vlas</w:t>
      </w:r>
      <w:r>
        <w:rPr>
          <w:color w:val="auto"/>
        </w:rPr>
        <w:t>tní řízení postupu prací a </w:t>
      </w:r>
      <w:r w:rsidRPr="00661D68">
        <w:rPr>
          <w:color w:val="auto"/>
        </w:rPr>
        <w:t>dodržování předpisů bezpečnosti práce a ochrany zdraví, požárních, ekologických a dalších předpisů. Předáním pracoviště zhotoviteli je tento odpovědný za dodržování předpisů v oblasti bezpečnosti práce a požární ochrany v souvislosti se zadanou prací, až do doby předání díla objednateli. Opatření z hlediska bezpečnosti práce a ochrany zdraví při práci, jakož i protipožární opatření vyplývající z povahy vlastních prací, zajišťuje na svém pr</w:t>
      </w:r>
      <w:r>
        <w:rPr>
          <w:color w:val="auto"/>
        </w:rPr>
        <w:t>acovišti zhotovitel v souladu s </w:t>
      </w:r>
      <w:r w:rsidRPr="00661D68">
        <w:rPr>
          <w:color w:val="auto"/>
        </w:rPr>
        <w:t>bezpečnostními předpisy. Technické a technologické provedení díla odpovídá současným bezpečnostním p</w:t>
      </w:r>
      <w:r>
        <w:rPr>
          <w:color w:val="auto"/>
        </w:rPr>
        <w:t>ředpisům a normám dle EN a ČSN.</w:t>
      </w:r>
    </w:p>
    <w:p w:rsidR="00A3758A" w:rsidRPr="006A58CD" w:rsidRDefault="00A3758A" w:rsidP="00A3758A">
      <w:pPr>
        <w:pStyle w:val="Default"/>
        <w:numPr>
          <w:ilvl w:val="0"/>
          <w:numId w:val="12"/>
        </w:numPr>
        <w:tabs>
          <w:tab w:val="left" w:pos="709"/>
        </w:tabs>
        <w:spacing w:before="120"/>
        <w:ind w:left="0" w:firstLine="0"/>
        <w:jc w:val="both"/>
        <w:rPr>
          <w:color w:val="auto"/>
        </w:rPr>
      </w:pPr>
      <w:r w:rsidRPr="00661D68">
        <w:rPr>
          <w:color w:val="auto"/>
        </w:rPr>
        <w:t xml:space="preserve">Zhotovitel se zavazuje vyzvat objednatele zápisem do </w:t>
      </w:r>
      <w:r>
        <w:rPr>
          <w:color w:val="auto"/>
        </w:rPr>
        <w:t>záznamu o stavbě</w:t>
      </w:r>
      <w:r w:rsidRPr="00661D68">
        <w:rPr>
          <w:color w:val="auto"/>
        </w:rPr>
        <w:t>, minimálně 3 pracovní dny předem, k účasti na zkouškách, revizích a měření. Jestliže se objednatel nedostaví, je zhotovitel oprávněn provádět přípravu, zkoušky, revize a měření bez jeho účasti.</w:t>
      </w:r>
    </w:p>
    <w:p w:rsidR="00A3758A" w:rsidRPr="006A58CD"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br/>
      </w:r>
      <w:r w:rsidRPr="00E97535">
        <w:rPr>
          <w:rFonts w:ascii="Times New Roman" w:hAnsi="Times New Roman" w:cs="Times New Roman"/>
          <w:sz w:val="24"/>
          <w:szCs w:val="24"/>
        </w:rPr>
        <w:t>Dozor nad plněním podmínek smlouvy</w:t>
      </w:r>
    </w:p>
    <w:p w:rsidR="00A3758A" w:rsidRDefault="00A3758A" w:rsidP="00A3758A">
      <w:pPr>
        <w:pStyle w:val="Default"/>
        <w:numPr>
          <w:ilvl w:val="0"/>
          <w:numId w:val="13"/>
        </w:numPr>
        <w:tabs>
          <w:tab w:val="left" w:pos="709"/>
        </w:tabs>
        <w:spacing w:before="120"/>
        <w:ind w:left="0" w:firstLine="0"/>
        <w:jc w:val="both"/>
        <w:rPr>
          <w:color w:val="auto"/>
        </w:rPr>
      </w:pPr>
      <w:r w:rsidRPr="00C667EA">
        <w:rPr>
          <w:color w:val="auto"/>
        </w:rPr>
        <w:t xml:space="preserve">Objednatel je oprávněn vykonávat na stavbě dozor, a to i prostřednictvím třetí osoby, nad plněním podmínek této smlouvy a v jeho průběhu zejména sledovat, zda práce zhotovitele jsou prováděny podle platné projektové dokumentace, podle smluvených podmínek, technických norem a jiných právních předpisů a v souladu s rozhodnutími orgánů veřejné správy. Za tímto účelem má kdykoli přístup na staveniště. Na nedostatky zjištěné v průběhu prací musí zhotovitele neprodleně upozornit zápisem </w:t>
      </w:r>
      <w:r>
        <w:rPr>
          <w:color w:val="auto"/>
        </w:rPr>
        <w:t>do záznamu o stavbě</w:t>
      </w:r>
      <w:r w:rsidRPr="00C667EA">
        <w:rPr>
          <w:color w:val="auto"/>
        </w:rPr>
        <w:t xml:space="preserve"> a stanovit mu lhůtu pro odstranění vzniklých vad. </w:t>
      </w:r>
    </w:p>
    <w:p w:rsidR="00A3758A" w:rsidRPr="006A58CD" w:rsidRDefault="00A3758A" w:rsidP="00A3758A">
      <w:pPr>
        <w:pStyle w:val="Default"/>
        <w:numPr>
          <w:ilvl w:val="0"/>
          <w:numId w:val="13"/>
        </w:numPr>
        <w:tabs>
          <w:tab w:val="left" w:pos="709"/>
        </w:tabs>
        <w:spacing w:before="120"/>
        <w:ind w:left="0" w:firstLine="0"/>
        <w:jc w:val="both"/>
        <w:rPr>
          <w:color w:val="auto"/>
        </w:rPr>
      </w:pPr>
      <w:r w:rsidRPr="006A58CD">
        <w:rPr>
          <w:color w:val="auto"/>
        </w:rPr>
        <w:lastRenderedPageBreak/>
        <w:t>Pověřený pracovník objednatele nebo pracovník provádějící technický dozor je oprávněn dát pracovníkům zhotovitele příkaz přerušit práci, pokud odpovědný zástupce zhotovitele není dosažitelný a je-li ohrožena bezpečnost provádění stavby, život nebo zdraví pracujících na stavbě nebo hrozí-li vážné nebo hospodářské škody, či výrazné zhor</w:t>
      </w:r>
      <w:r>
        <w:rPr>
          <w:color w:val="auto"/>
        </w:rPr>
        <w:t>šení kvality zhotovovaného díla</w:t>
      </w:r>
      <w:r w:rsidRPr="006A58CD">
        <w:rPr>
          <w:color w:val="auto"/>
        </w:rPr>
        <w:t>.</w:t>
      </w:r>
    </w:p>
    <w:p w:rsidR="00A3758A" w:rsidRPr="006A58CD" w:rsidRDefault="00A3758A" w:rsidP="00A3758A">
      <w:pPr>
        <w:pStyle w:val="Default"/>
        <w:numPr>
          <w:ilvl w:val="0"/>
          <w:numId w:val="13"/>
        </w:numPr>
        <w:tabs>
          <w:tab w:val="left" w:pos="709"/>
        </w:tabs>
        <w:spacing w:before="120"/>
        <w:ind w:left="0" w:firstLine="0"/>
        <w:jc w:val="both"/>
        <w:rPr>
          <w:color w:val="auto"/>
        </w:rPr>
      </w:pPr>
      <w:r w:rsidRPr="006A58CD">
        <w:rPr>
          <w:color w:val="auto"/>
        </w:rPr>
        <w:t>Zhotovitel je povinen na prověřování svých prací a dodávek, jejichž kvalitu a rozsah provedení kontroluje pověřený pracovník objednatele, zabezpečit účast svých pracovníků a činit neprodleně opatření k odstranění případných zjištěných závad a odch</w:t>
      </w:r>
      <w:r>
        <w:rPr>
          <w:color w:val="auto"/>
        </w:rPr>
        <w:t>ylek od projektové dokumentace.</w:t>
      </w:r>
    </w:p>
    <w:p w:rsidR="00A3758A" w:rsidRPr="006A58CD" w:rsidRDefault="00A3758A" w:rsidP="00A3758A">
      <w:pPr>
        <w:pStyle w:val="Nadpis1"/>
        <w:numPr>
          <w:ilvl w:val="0"/>
          <w:numId w:val="6"/>
        </w:numPr>
        <w:ind w:left="0" w:firstLine="0"/>
        <w:jc w:val="center"/>
        <w:rPr>
          <w:rFonts w:ascii="Times New Roman" w:hAnsi="Times New Roman" w:cs="Times New Roman"/>
          <w:sz w:val="24"/>
          <w:szCs w:val="24"/>
        </w:rPr>
      </w:pPr>
      <w:r w:rsidRPr="00E97535">
        <w:rPr>
          <w:rFonts w:ascii="Times New Roman" w:hAnsi="Times New Roman" w:cs="Times New Roman"/>
          <w:sz w:val="24"/>
          <w:szCs w:val="24"/>
        </w:rPr>
        <w:t xml:space="preserve"> </w:t>
      </w:r>
      <w:r>
        <w:rPr>
          <w:rFonts w:ascii="Times New Roman" w:hAnsi="Times New Roman" w:cs="Times New Roman"/>
          <w:sz w:val="24"/>
          <w:szCs w:val="24"/>
        </w:rPr>
        <w:br/>
      </w:r>
      <w:r w:rsidRPr="006A58CD">
        <w:rPr>
          <w:rFonts w:ascii="Times New Roman" w:hAnsi="Times New Roman" w:cs="Times New Roman"/>
          <w:sz w:val="24"/>
          <w:szCs w:val="24"/>
        </w:rPr>
        <w:t>Přerušení prací na díle, zastavení prací na díle</w:t>
      </w:r>
    </w:p>
    <w:p w:rsidR="00A3758A" w:rsidRPr="006A58CD" w:rsidRDefault="00A3758A" w:rsidP="00A3758A">
      <w:pPr>
        <w:pStyle w:val="Default"/>
        <w:numPr>
          <w:ilvl w:val="0"/>
          <w:numId w:val="14"/>
        </w:numPr>
        <w:spacing w:before="120"/>
        <w:ind w:left="0" w:firstLine="0"/>
        <w:jc w:val="both"/>
        <w:rPr>
          <w:color w:val="auto"/>
        </w:rPr>
      </w:pPr>
      <w:r w:rsidRPr="00C667EA">
        <w:rPr>
          <w:color w:val="auto"/>
        </w:rPr>
        <w:t>Zhotovitel je oprávněn na nezbytně nutnou dobu a v nezbytném rozsahu přerušit provádění pr</w:t>
      </w:r>
      <w:r>
        <w:rPr>
          <w:color w:val="auto"/>
        </w:rPr>
        <w:t>ací na díle v těchto případech:</w:t>
      </w:r>
    </w:p>
    <w:p w:rsidR="00A3758A" w:rsidRPr="00C667EA" w:rsidRDefault="00A3758A" w:rsidP="00A3758A">
      <w:pPr>
        <w:pStyle w:val="Default"/>
        <w:numPr>
          <w:ilvl w:val="0"/>
          <w:numId w:val="1"/>
        </w:numPr>
        <w:tabs>
          <w:tab w:val="left" w:pos="357"/>
        </w:tabs>
        <w:spacing w:before="60"/>
        <w:ind w:left="357" w:hanging="357"/>
        <w:jc w:val="both"/>
        <w:rPr>
          <w:color w:val="auto"/>
        </w:rPr>
      </w:pPr>
      <w:r>
        <w:rPr>
          <w:color w:val="auto"/>
        </w:rPr>
        <w:t>Nemůž</w:t>
      </w:r>
      <w:r w:rsidRPr="00C667EA">
        <w:rPr>
          <w:color w:val="auto"/>
        </w:rPr>
        <w:t>e plnit svůj závazek v důsledku prodlení objednatele s plněním jeho smluvních povinností podmiňujících další řádný post</w:t>
      </w:r>
      <w:r>
        <w:rPr>
          <w:color w:val="auto"/>
        </w:rPr>
        <w:t>up prací. Počátek a konec překážky vzniklé v </w:t>
      </w:r>
      <w:r w:rsidRPr="00C667EA">
        <w:rPr>
          <w:color w:val="auto"/>
        </w:rPr>
        <w:t xml:space="preserve">důsledku prodlení objednatele zapíše zhotovitel do </w:t>
      </w:r>
      <w:r>
        <w:rPr>
          <w:color w:val="auto"/>
        </w:rPr>
        <w:t>záznamu o stavbě</w:t>
      </w:r>
      <w:r w:rsidRPr="00C667EA">
        <w:rPr>
          <w:color w:val="auto"/>
        </w:rPr>
        <w:t>. Uznání důvodu přerušení prací potvrdí oprávněný zástupce objednatele. Přerušit ne</w:t>
      </w:r>
      <w:r>
        <w:rPr>
          <w:color w:val="auto"/>
        </w:rPr>
        <w:t>bo zastavit práce na díle je mož</w:t>
      </w:r>
      <w:r w:rsidRPr="00C667EA">
        <w:rPr>
          <w:color w:val="auto"/>
        </w:rPr>
        <w:t>né p</w:t>
      </w:r>
      <w:r>
        <w:rPr>
          <w:color w:val="auto"/>
        </w:rPr>
        <w:t>ouze tehdy, pokud není mož</w:t>
      </w:r>
      <w:r w:rsidRPr="00C667EA">
        <w:rPr>
          <w:color w:val="auto"/>
        </w:rPr>
        <w:t>né pok</w:t>
      </w:r>
      <w:r>
        <w:rPr>
          <w:color w:val="auto"/>
        </w:rPr>
        <w:t>račovat ani na jiné části díla.</w:t>
      </w:r>
    </w:p>
    <w:p w:rsidR="00A3758A" w:rsidRPr="006A58CD" w:rsidRDefault="00A3758A" w:rsidP="00A3758A">
      <w:pPr>
        <w:pStyle w:val="Default"/>
        <w:numPr>
          <w:ilvl w:val="0"/>
          <w:numId w:val="1"/>
        </w:numPr>
        <w:tabs>
          <w:tab w:val="left" w:pos="357"/>
        </w:tabs>
        <w:spacing w:before="60"/>
        <w:ind w:left="357" w:hanging="357"/>
        <w:jc w:val="both"/>
        <w:rPr>
          <w:color w:val="auto"/>
        </w:rPr>
      </w:pPr>
      <w:r>
        <w:rPr>
          <w:color w:val="auto"/>
        </w:rPr>
        <w:t>Na písemnou ž</w:t>
      </w:r>
      <w:r w:rsidRPr="00C667EA">
        <w:rPr>
          <w:color w:val="auto"/>
        </w:rPr>
        <w:t>ádost objednatel o přerušení nebo zastavení prací, podepsanou ústřední školní inspektorkou nebo náměstkem ústřední školní inspektorky, a zárove</w:t>
      </w:r>
      <w:r>
        <w:rPr>
          <w:color w:val="auto"/>
        </w:rPr>
        <w:t>ň zápisem do záznamu o stavbě.</w:t>
      </w:r>
    </w:p>
    <w:p w:rsidR="00A3758A" w:rsidRDefault="00A3758A" w:rsidP="00A3758A">
      <w:pPr>
        <w:pStyle w:val="Default"/>
        <w:numPr>
          <w:ilvl w:val="0"/>
          <w:numId w:val="14"/>
        </w:numPr>
        <w:tabs>
          <w:tab w:val="left" w:pos="709"/>
        </w:tabs>
        <w:spacing w:before="120"/>
        <w:ind w:left="0" w:firstLine="0"/>
        <w:jc w:val="both"/>
        <w:rPr>
          <w:color w:val="auto"/>
        </w:rPr>
      </w:pPr>
      <w:r w:rsidRPr="00C667EA">
        <w:rPr>
          <w:color w:val="auto"/>
        </w:rPr>
        <w:t>Přerušením provádění prací na díle, z důvodů uvede</w:t>
      </w:r>
      <w:r>
        <w:rPr>
          <w:color w:val="auto"/>
        </w:rPr>
        <w:t>ných v odstavci 1 přestávají běž</w:t>
      </w:r>
      <w:r w:rsidRPr="00C667EA">
        <w:rPr>
          <w:color w:val="auto"/>
        </w:rPr>
        <w:t>et lhůty přerušením dotčené. O rozsahu případných vícenákladů a škod bude vedeno jednání mezi odpovědnými zástupci smluvních stran a o výsledku bude pořízen písemný zázn</w:t>
      </w:r>
      <w:r>
        <w:rPr>
          <w:color w:val="auto"/>
        </w:rPr>
        <w:t>am, který bude slouž</w:t>
      </w:r>
      <w:r w:rsidRPr="00C667EA">
        <w:rPr>
          <w:color w:val="auto"/>
        </w:rPr>
        <w:t>it jako podklad pro vyrovnání případných škod. Zhotovitel je však povinen provést zabezpečovací práce v rozsahu dohodnutém písemně mezi smluvními stranami tak, aby bylo zabráněno případný</w:t>
      </w:r>
      <w:r>
        <w:rPr>
          <w:color w:val="auto"/>
        </w:rPr>
        <w:t>m škodám na rozpracovaném díle.</w:t>
      </w:r>
    </w:p>
    <w:p w:rsidR="00A3758A" w:rsidRPr="006A58CD" w:rsidRDefault="00A3758A" w:rsidP="00A3758A">
      <w:pPr>
        <w:pStyle w:val="Default"/>
        <w:numPr>
          <w:ilvl w:val="0"/>
          <w:numId w:val="14"/>
        </w:numPr>
        <w:tabs>
          <w:tab w:val="left" w:pos="709"/>
        </w:tabs>
        <w:spacing w:before="120"/>
        <w:ind w:left="0" w:firstLine="0"/>
        <w:jc w:val="both"/>
        <w:rPr>
          <w:color w:val="auto"/>
        </w:rPr>
      </w:pPr>
      <w:r w:rsidRPr="006A58CD">
        <w:rPr>
          <w:color w:val="auto"/>
        </w:rPr>
        <w:t>Pověřený pracovník objednatele je oprávněn dát pracovníkům zhotovitele příkaz přerušit práci na nezbytně nutnou dobu a v nezbytném rozsahu v případě uvedeném v čl. 11 odst. 2 této smlouvy. Takovéto přerušení nestaví běh smluvních lhůt tím dotčených a nezakládá nárok zhotovitele na úhradu vícenákladů přerušením vyvolaných.</w:t>
      </w:r>
    </w:p>
    <w:p w:rsidR="00A3758A" w:rsidRPr="007756A0"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br/>
      </w:r>
      <w:r w:rsidRPr="00E97535">
        <w:rPr>
          <w:rFonts w:ascii="Times New Roman" w:hAnsi="Times New Roman" w:cs="Times New Roman"/>
          <w:sz w:val="24"/>
          <w:szCs w:val="24"/>
        </w:rPr>
        <w:t xml:space="preserve">Předání a převzetí </w:t>
      </w:r>
      <w:r>
        <w:rPr>
          <w:rFonts w:ascii="Times New Roman" w:hAnsi="Times New Roman" w:cs="Times New Roman"/>
          <w:sz w:val="24"/>
          <w:szCs w:val="24"/>
        </w:rPr>
        <w:t xml:space="preserve">předmětu </w:t>
      </w:r>
      <w:r w:rsidRPr="00E97535">
        <w:rPr>
          <w:rFonts w:ascii="Times New Roman" w:hAnsi="Times New Roman" w:cs="Times New Roman"/>
          <w:sz w:val="24"/>
          <w:szCs w:val="24"/>
        </w:rPr>
        <w:t>díla</w:t>
      </w:r>
    </w:p>
    <w:p w:rsidR="00A3758A" w:rsidRDefault="00A3758A" w:rsidP="00A3758A">
      <w:pPr>
        <w:pStyle w:val="Default"/>
        <w:numPr>
          <w:ilvl w:val="0"/>
          <w:numId w:val="15"/>
        </w:numPr>
        <w:spacing w:before="120"/>
        <w:ind w:left="0" w:firstLine="0"/>
        <w:jc w:val="both"/>
        <w:rPr>
          <w:color w:val="auto"/>
        </w:rPr>
      </w:pPr>
      <w:r>
        <w:rPr>
          <w:color w:val="auto"/>
        </w:rPr>
        <w:t>Zhotovení díla</w:t>
      </w:r>
      <w:r w:rsidRPr="00C667EA">
        <w:rPr>
          <w:color w:val="auto"/>
        </w:rPr>
        <w:t xml:space="preserve"> je ukon</w:t>
      </w:r>
      <w:r>
        <w:rPr>
          <w:color w:val="auto"/>
        </w:rPr>
        <w:t>čeno předáním a převzetím díla</w:t>
      </w:r>
      <w:r w:rsidRPr="00C667EA">
        <w:rPr>
          <w:color w:val="auto"/>
        </w:rPr>
        <w:t xml:space="preserve"> ve smyslu příslušných norem potvrzeném v </w:t>
      </w:r>
      <w:r>
        <w:rPr>
          <w:color w:val="auto"/>
        </w:rPr>
        <w:t>protokolu o předání a převzetí díla</w:t>
      </w:r>
      <w:r w:rsidRPr="00C667EA">
        <w:rPr>
          <w:color w:val="auto"/>
        </w:rPr>
        <w:t xml:space="preserve"> bez vad </w:t>
      </w:r>
      <w:r>
        <w:rPr>
          <w:color w:val="auto"/>
        </w:rPr>
        <w:t>a nedodělků, předáním dokladů o </w:t>
      </w:r>
      <w:r w:rsidRPr="00C667EA">
        <w:rPr>
          <w:color w:val="auto"/>
        </w:rPr>
        <w:t>předepsaných zkouškách a revizích a předáním projektové dokumentace skutečného p</w:t>
      </w:r>
      <w:r>
        <w:rPr>
          <w:color w:val="auto"/>
        </w:rPr>
        <w:t>rovedení stavby.</w:t>
      </w:r>
    </w:p>
    <w:p w:rsidR="00A3758A" w:rsidRPr="006A58CD" w:rsidRDefault="00A3758A" w:rsidP="00A3758A">
      <w:pPr>
        <w:pStyle w:val="Default"/>
        <w:numPr>
          <w:ilvl w:val="0"/>
          <w:numId w:val="15"/>
        </w:numPr>
        <w:tabs>
          <w:tab w:val="left" w:pos="709"/>
        </w:tabs>
        <w:spacing w:before="120"/>
        <w:ind w:left="0" w:firstLine="0"/>
        <w:jc w:val="both"/>
        <w:rPr>
          <w:color w:val="auto"/>
        </w:rPr>
      </w:pPr>
      <w:r w:rsidRPr="006A58CD">
        <w:rPr>
          <w:color w:val="auto"/>
        </w:rPr>
        <w:t xml:space="preserve">Dokončený předmět díla podle čl. 3 této smlouvy zhotovitel předá objednateli v termínu dle čl. 5 této smlouvy a objednatel předmět díla převezme. O tom bude vyhotoven písemný </w:t>
      </w:r>
      <w:r>
        <w:rPr>
          <w:color w:val="auto"/>
        </w:rPr>
        <w:t>protokol</w:t>
      </w:r>
      <w:r w:rsidRPr="006A58CD">
        <w:rPr>
          <w:color w:val="auto"/>
        </w:rPr>
        <w:t xml:space="preserve"> podepsaný oprávněnými zástupci smluvních stran. Smluvní strany mohou dohodnout, že zhotovený předmět díla bude předáván a přejímán po dokončených část</w:t>
      </w:r>
      <w:r>
        <w:rPr>
          <w:color w:val="auto"/>
        </w:rPr>
        <w:t>ech.</w:t>
      </w:r>
    </w:p>
    <w:p w:rsidR="00A3758A" w:rsidRPr="006A58CD" w:rsidRDefault="00A3758A" w:rsidP="00A3758A">
      <w:pPr>
        <w:pStyle w:val="Default"/>
        <w:numPr>
          <w:ilvl w:val="0"/>
          <w:numId w:val="15"/>
        </w:numPr>
        <w:tabs>
          <w:tab w:val="left" w:pos="709"/>
        </w:tabs>
        <w:spacing w:before="120"/>
        <w:ind w:left="0" w:firstLine="0"/>
        <w:jc w:val="both"/>
        <w:rPr>
          <w:color w:val="auto"/>
        </w:rPr>
      </w:pPr>
      <w:r w:rsidRPr="006A58CD">
        <w:rPr>
          <w:color w:val="auto"/>
        </w:rPr>
        <w:t xml:space="preserve">Zhotovitel je povinen písemně oznámit objednateli, nejméně </w:t>
      </w:r>
      <w:r>
        <w:rPr>
          <w:color w:val="auto"/>
        </w:rPr>
        <w:t>3 pracovní dny</w:t>
      </w:r>
      <w:r w:rsidRPr="006A58CD">
        <w:rPr>
          <w:color w:val="auto"/>
        </w:rPr>
        <w:t xml:space="preserve"> předem, kdy bude předmět díla nebo jeho část připravena k předání a převzetí. Na základě návrhu zhotovitele jsou pak smluvní strany povinny dohodnout časový pracovní harmonogram tak, </w:t>
      </w:r>
      <w:r w:rsidRPr="006A58CD">
        <w:rPr>
          <w:color w:val="auto"/>
        </w:rPr>
        <w:lastRenderedPageBreak/>
        <w:t>aby zajišťoval plynulé, souhrnné a hospodárné předání a převzetí a možnost p</w:t>
      </w:r>
      <w:r>
        <w:rPr>
          <w:color w:val="auto"/>
        </w:rPr>
        <w:t>řizvání příslušných organizací.</w:t>
      </w:r>
    </w:p>
    <w:p w:rsidR="00A3758A" w:rsidRPr="006A58CD" w:rsidRDefault="00A3758A" w:rsidP="00A3758A">
      <w:pPr>
        <w:pStyle w:val="Default"/>
        <w:numPr>
          <w:ilvl w:val="0"/>
          <w:numId w:val="15"/>
        </w:numPr>
        <w:tabs>
          <w:tab w:val="left" w:pos="709"/>
        </w:tabs>
        <w:spacing w:before="120"/>
        <w:ind w:left="0" w:firstLine="0"/>
        <w:jc w:val="both"/>
        <w:rPr>
          <w:color w:val="auto"/>
        </w:rPr>
      </w:pPr>
      <w:r w:rsidRPr="006A58CD">
        <w:rPr>
          <w:color w:val="auto"/>
        </w:rPr>
        <w:t>Splněním díla se rozumí úplné dokončení díla, tj. provedením všech stavebních a jiných prací, předpokládaných projektovou dokumentací, uzavřenou smlouvou o dílo ve znění případných změn a doplňků, včetně písemně dohodnutých víceprací, její v</w:t>
      </w:r>
      <w:r>
        <w:rPr>
          <w:color w:val="auto"/>
        </w:rPr>
        <w:t>yklizení a podepsání závěrečného protokolu</w:t>
      </w:r>
      <w:r w:rsidRPr="006A58CD">
        <w:rPr>
          <w:color w:val="auto"/>
        </w:rPr>
        <w:t xml:space="preserve"> o předání a převzetí díla, dokladů o předepsaných zkouškách a revizích, odstranění všech případných vad a nedodělků bránících už</w:t>
      </w:r>
      <w:r>
        <w:rPr>
          <w:color w:val="auto"/>
        </w:rPr>
        <w:t>ívání díla,</w:t>
      </w:r>
      <w:r w:rsidRPr="006A58CD">
        <w:rPr>
          <w:color w:val="auto"/>
        </w:rPr>
        <w:t xml:space="preserve"> předání projektové doku</w:t>
      </w:r>
      <w:r>
        <w:rPr>
          <w:color w:val="auto"/>
        </w:rPr>
        <w:t>mentace o skutečném stavu díla a zajištění oznámení o záměru započít s užíváním stavby stavebnímu úřadu podle § 120 zákona č. 183/2006 Sb.</w:t>
      </w:r>
    </w:p>
    <w:p w:rsidR="00A3758A" w:rsidRPr="006A58CD" w:rsidRDefault="00A3758A" w:rsidP="00A3758A">
      <w:pPr>
        <w:pStyle w:val="Default"/>
        <w:numPr>
          <w:ilvl w:val="0"/>
          <w:numId w:val="15"/>
        </w:numPr>
        <w:tabs>
          <w:tab w:val="left" w:pos="709"/>
        </w:tabs>
        <w:spacing w:before="120"/>
        <w:ind w:left="0" w:firstLine="0"/>
        <w:jc w:val="both"/>
        <w:rPr>
          <w:color w:val="auto"/>
        </w:rPr>
      </w:pPr>
      <w:r w:rsidRPr="006A58CD">
        <w:rPr>
          <w:color w:val="auto"/>
        </w:rPr>
        <w:t>Zhotovitel splní svou povinnost provést dílo jeho řádným zhotovením a předáním objednateli. Dílo je možno předat a převzít, jestliže provedení díla odpovídá požadavkům uvedeným ve smlouvě, příslušným právním předpisům, normám nebo jiné dokumentaci vztahující se k provedení díla, popřípadě pokud umožní užívání, k němuž</w:t>
      </w:r>
      <w:r>
        <w:rPr>
          <w:color w:val="auto"/>
        </w:rPr>
        <w:t xml:space="preserve"> bylo určeno a zhotoveno.</w:t>
      </w:r>
    </w:p>
    <w:p w:rsidR="00A3758A" w:rsidRPr="006A58CD" w:rsidRDefault="00A3758A" w:rsidP="00A3758A">
      <w:pPr>
        <w:pStyle w:val="Default"/>
        <w:numPr>
          <w:ilvl w:val="0"/>
          <w:numId w:val="15"/>
        </w:numPr>
        <w:tabs>
          <w:tab w:val="left" w:pos="709"/>
        </w:tabs>
        <w:spacing w:before="120"/>
        <w:ind w:left="0" w:firstLine="0"/>
        <w:jc w:val="both"/>
        <w:rPr>
          <w:color w:val="auto"/>
        </w:rPr>
      </w:pPr>
      <w:r w:rsidRPr="006A58CD">
        <w:rPr>
          <w:color w:val="auto"/>
        </w:rPr>
        <w:t>Podmínkou předání a převzetí díla je úspěšné provedení všech zkoušek předepsaných zvláštními předpisy, závaznými platnými normami a projektovou dokumentací. Doklady o těchto zko</w:t>
      </w:r>
      <w:r>
        <w:rPr>
          <w:color w:val="auto"/>
        </w:rPr>
        <w:t>uškách podmiňují převzetí díla.</w:t>
      </w:r>
    </w:p>
    <w:p w:rsidR="00A3758A" w:rsidRPr="006A58CD" w:rsidRDefault="00A3758A" w:rsidP="00A3758A">
      <w:pPr>
        <w:pStyle w:val="Default"/>
        <w:numPr>
          <w:ilvl w:val="0"/>
          <w:numId w:val="15"/>
        </w:numPr>
        <w:tabs>
          <w:tab w:val="left" w:pos="709"/>
        </w:tabs>
        <w:spacing w:before="120"/>
        <w:ind w:left="0" w:firstLine="0"/>
        <w:jc w:val="both"/>
        <w:rPr>
          <w:color w:val="auto"/>
        </w:rPr>
      </w:pPr>
      <w:r w:rsidRPr="006A58CD">
        <w:rPr>
          <w:color w:val="auto"/>
        </w:rPr>
        <w:t>Objednatel je povinen připravit pro přejímací řízení veškeré své doklady tak, aby jejich porovnáním s doklady zhotovitele bylo zajištěno kvalitní a</w:t>
      </w:r>
      <w:r>
        <w:rPr>
          <w:color w:val="auto"/>
        </w:rPr>
        <w:t xml:space="preserve"> úplné provedení tohoto řízení.</w:t>
      </w:r>
    </w:p>
    <w:p w:rsidR="00A3758A" w:rsidRPr="006A58CD" w:rsidRDefault="00A3758A" w:rsidP="00A3758A">
      <w:pPr>
        <w:pStyle w:val="Default"/>
        <w:numPr>
          <w:ilvl w:val="0"/>
          <w:numId w:val="15"/>
        </w:numPr>
        <w:tabs>
          <w:tab w:val="left" w:pos="709"/>
        </w:tabs>
        <w:spacing w:before="120"/>
        <w:ind w:left="0" w:firstLine="0"/>
        <w:jc w:val="both"/>
        <w:rPr>
          <w:color w:val="auto"/>
        </w:rPr>
      </w:pPr>
      <w:r w:rsidRPr="006A58CD">
        <w:rPr>
          <w:color w:val="auto"/>
        </w:rPr>
        <w:t>K přejímce díla se zhotovitel zavazuje a je povinen objednateli předlož</w:t>
      </w:r>
      <w:r>
        <w:rPr>
          <w:color w:val="auto"/>
        </w:rPr>
        <w:t>it a předat:</w:t>
      </w:r>
    </w:p>
    <w:p w:rsidR="00A3758A" w:rsidRPr="00C667EA" w:rsidRDefault="00A3758A" w:rsidP="00A3758A">
      <w:pPr>
        <w:pStyle w:val="Default"/>
        <w:numPr>
          <w:ilvl w:val="0"/>
          <w:numId w:val="2"/>
        </w:numPr>
        <w:tabs>
          <w:tab w:val="left" w:pos="357"/>
        </w:tabs>
        <w:spacing w:before="60"/>
        <w:ind w:left="357" w:hanging="357"/>
        <w:jc w:val="both"/>
        <w:rPr>
          <w:color w:val="auto"/>
        </w:rPr>
      </w:pPr>
      <w:r w:rsidRPr="00C667EA">
        <w:rPr>
          <w:color w:val="auto"/>
        </w:rPr>
        <w:t>dokumentace skutečného</w:t>
      </w:r>
      <w:r>
        <w:rPr>
          <w:color w:val="auto"/>
        </w:rPr>
        <w:t xml:space="preserve"> provedení díla – 2 vyhotovení;</w:t>
      </w:r>
    </w:p>
    <w:p w:rsidR="00A3758A" w:rsidRPr="00C667EA" w:rsidRDefault="00A3758A" w:rsidP="00A3758A">
      <w:pPr>
        <w:pStyle w:val="Default"/>
        <w:numPr>
          <w:ilvl w:val="0"/>
          <w:numId w:val="2"/>
        </w:numPr>
        <w:tabs>
          <w:tab w:val="left" w:pos="357"/>
        </w:tabs>
        <w:spacing w:before="60"/>
        <w:ind w:left="357" w:hanging="357"/>
        <w:jc w:val="both"/>
        <w:rPr>
          <w:color w:val="auto"/>
        </w:rPr>
      </w:pPr>
      <w:r w:rsidRPr="00C667EA">
        <w:rPr>
          <w:color w:val="auto"/>
        </w:rPr>
        <w:t>osvědčení (protokoly) o provedených zkou</w:t>
      </w:r>
      <w:r>
        <w:rPr>
          <w:color w:val="auto"/>
        </w:rPr>
        <w:t>škách;</w:t>
      </w:r>
    </w:p>
    <w:p w:rsidR="00A3758A" w:rsidRPr="00C667EA" w:rsidRDefault="00A3758A" w:rsidP="00A3758A">
      <w:pPr>
        <w:pStyle w:val="Default"/>
        <w:numPr>
          <w:ilvl w:val="0"/>
          <w:numId w:val="2"/>
        </w:numPr>
        <w:tabs>
          <w:tab w:val="left" w:pos="357"/>
        </w:tabs>
        <w:spacing w:before="60"/>
        <w:ind w:left="357" w:hanging="357"/>
        <w:jc w:val="both"/>
        <w:rPr>
          <w:color w:val="auto"/>
        </w:rPr>
      </w:pPr>
      <w:r>
        <w:rPr>
          <w:color w:val="auto"/>
        </w:rPr>
        <w:t>záznam o stavbě a případně záznam víceprací;</w:t>
      </w:r>
    </w:p>
    <w:p w:rsidR="00A3758A" w:rsidRPr="00C667EA" w:rsidRDefault="00A3758A" w:rsidP="00A3758A">
      <w:pPr>
        <w:pStyle w:val="Default"/>
        <w:numPr>
          <w:ilvl w:val="0"/>
          <w:numId w:val="2"/>
        </w:numPr>
        <w:tabs>
          <w:tab w:val="left" w:pos="357"/>
        </w:tabs>
        <w:spacing w:before="60"/>
        <w:ind w:left="357" w:hanging="357"/>
        <w:jc w:val="both"/>
        <w:rPr>
          <w:color w:val="auto"/>
        </w:rPr>
      </w:pPr>
      <w:r>
        <w:rPr>
          <w:color w:val="auto"/>
        </w:rPr>
        <w:t>protokol o předání a převzetí inž</w:t>
      </w:r>
      <w:r w:rsidRPr="00C667EA">
        <w:rPr>
          <w:color w:val="auto"/>
        </w:rPr>
        <w:t>enýrských sí</w:t>
      </w:r>
      <w:r>
        <w:rPr>
          <w:color w:val="auto"/>
        </w:rPr>
        <w:t>tí, které byly stavbou dotčeny;</w:t>
      </w:r>
    </w:p>
    <w:p w:rsidR="00A3758A" w:rsidRPr="00C667EA" w:rsidRDefault="00A3758A" w:rsidP="00A3758A">
      <w:pPr>
        <w:pStyle w:val="Default"/>
        <w:numPr>
          <w:ilvl w:val="0"/>
          <w:numId w:val="2"/>
        </w:numPr>
        <w:tabs>
          <w:tab w:val="left" w:pos="357"/>
        </w:tabs>
        <w:spacing w:before="60"/>
        <w:ind w:left="357" w:hanging="357"/>
        <w:jc w:val="both"/>
        <w:rPr>
          <w:color w:val="auto"/>
        </w:rPr>
      </w:pPr>
      <w:r w:rsidRPr="00C667EA">
        <w:rPr>
          <w:color w:val="auto"/>
        </w:rPr>
        <w:t>potvrzení, jaké odpady</w:t>
      </w:r>
      <w:r>
        <w:rPr>
          <w:color w:val="auto"/>
        </w:rPr>
        <w:t xml:space="preserve"> při stavbě vznikly, jejich množ</w:t>
      </w:r>
      <w:r w:rsidRPr="00C667EA">
        <w:rPr>
          <w:color w:val="auto"/>
        </w:rPr>
        <w:t>st</w:t>
      </w:r>
      <w:r>
        <w:rPr>
          <w:color w:val="auto"/>
        </w:rPr>
        <w:t>ví a způsob jejich zneškodnění;</w:t>
      </w:r>
    </w:p>
    <w:p w:rsidR="00A3758A" w:rsidRPr="00C667EA" w:rsidRDefault="00A3758A" w:rsidP="00A3758A">
      <w:pPr>
        <w:pStyle w:val="Default"/>
        <w:numPr>
          <w:ilvl w:val="0"/>
          <w:numId w:val="2"/>
        </w:numPr>
        <w:tabs>
          <w:tab w:val="left" w:pos="357"/>
        </w:tabs>
        <w:spacing w:before="60"/>
        <w:ind w:left="357" w:hanging="357"/>
        <w:jc w:val="both"/>
        <w:rPr>
          <w:color w:val="auto"/>
        </w:rPr>
      </w:pPr>
      <w:r w:rsidRPr="00C667EA">
        <w:rPr>
          <w:color w:val="auto"/>
        </w:rPr>
        <w:t>techni</w:t>
      </w:r>
      <w:r>
        <w:rPr>
          <w:color w:val="auto"/>
        </w:rPr>
        <w:t>cké listy, atesty, doklady o požadovaných vlastnostech použ</w:t>
      </w:r>
      <w:r w:rsidRPr="00C667EA">
        <w:rPr>
          <w:color w:val="auto"/>
        </w:rPr>
        <w:t>itého materiálu a výrobků (dle zákona č. 22/</w:t>
      </w:r>
      <w:r>
        <w:rPr>
          <w:color w:val="auto"/>
        </w:rPr>
        <w:t>1997 Sb. – prohlášení o shodě);</w:t>
      </w:r>
    </w:p>
    <w:p w:rsidR="00A3758A" w:rsidRPr="0006742B" w:rsidRDefault="00A3758A" w:rsidP="00A3758A">
      <w:pPr>
        <w:pStyle w:val="Default"/>
        <w:numPr>
          <w:ilvl w:val="0"/>
          <w:numId w:val="2"/>
        </w:numPr>
        <w:tabs>
          <w:tab w:val="left" w:pos="357"/>
        </w:tabs>
        <w:spacing w:before="60"/>
        <w:ind w:left="357" w:hanging="357"/>
        <w:jc w:val="both"/>
        <w:rPr>
          <w:color w:val="auto"/>
        </w:rPr>
      </w:pPr>
      <w:r w:rsidRPr="00C667EA">
        <w:rPr>
          <w:color w:val="auto"/>
        </w:rPr>
        <w:t>ostatní doklady, osvědčující jakost</w:t>
      </w:r>
      <w:r>
        <w:rPr>
          <w:color w:val="auto"/>
        </w:rPr>
        <w:t xml:space="preserve"> a spolehlivost provedení díla, které si objednatel vyž</w:t>
      </w:r>
      <w:r w:rsidRPr="00C667EA">
        <w:rPr>
          <w:color w:val="auto"/>
        </w:rPr>
        <w:t>ád</w:t>
      </w:r>
      <w:r>
        <w:rPr>
          <w:color w:val="auto"/>
        </w:rPr>
        <w:t>á a kterými bude prokázáno dosaž</w:t>
      </w:r>
      <w:r w:rsidRPr="00C667EA">
        <w:rPr>
          <w:color w:val="auto"/>
        </w:rPr>
        <w:t>ení předepsané kvality a parametr</w:t>
      </w:r>
      <w:r>
        <w:rPr>
          <w:color w:val="auto"/>
        </w:rPr>
        <w:t>ů.</w:t>
      </w:r>
    </w:p>
    <w:p w:rsidR="00A3758A" w:rsidRDefault="00A3758A" w:rsidP="00A3758A">
      <w:pPr>
        <w:pStyle w:val="Default"/>
        <w:numPr>
          <w:ilvl w:val="0"/>
          <w:numId w:val="15"/>
        </w:numPr>
        <w:tabs>
          <w:tab w:val="left" w:pos="709"/>
        </w:tabs>
        <w:spacing w:before="120"/>
        <w:ind w:left="0" w:firstLine="0"/>
        <w:jc w:val="both"/>
        <w:rPr>
          <w:color w:val="auto"/>
        </w:rPr>
      </w:pPr>
      <w:r w:rsidRPr="00C667EA">
        <w:rPr>
          <w:color w:val="auto"/>
        </w:rPr>
        <w:t xml:space="preserve">O předání a převzetí díla sepíší strany </w:t>
      </w:r>
      <w:r>
        <w:rPr>
          <w:color w:val="auto"/>
        </w:rPr>
        <w:t>protokol</w:t>
      </w:r>
      <w:r w:rsidRPr="00C667EA">
        <w:rPr>
          <w:color w:val="auto"/>
        </w:rPr>
        <w:t xml:space="preserve">, který obsahuje zejména zhodnocení jakosti provedených prací, soupis zjištěných vad a nedodělků, </w:t>
      </w:r>
      <w:r>
        <w:rPr>
          <w:color w:val="auto"/>
        </w:rPr>
        <w:t>dohodu o opatřeních a lhůtách k </w:t>
      </w:r>
      <w:r w:rsidRPr="00C667EA">
        <w:rPr>
          <w:color w:val="auto"/>
        </w:rPr>
        <w:t xml:space="preserve">odstranění případných vad a nedodělků, popřípadě dohodu o slevě z ceny díla nebo o jiných právech z odpovědnosti za vady. Po podepsání </w:t>
      </w:r>
      <w:r>
        <w:rPr>
          <w:color w:val="auto"/>
        </w:rPr>
        <w:t>protokolu</w:t>
      </w:r>
      <w:r w:rsidRPr="00C667EA">
        <w:rPr>
          <w:color w:val="auto"/>
        </w:rPr>
        <w:t xml:space="preserve"> oprávněnými zást</w:t>
      </w:r>
      <w:r>
        <w:rPr>
          <w:color w:val="auto"/>
        </w:rPr>
        <w:t>upci obou smluvních stran, považ</w:t>
      </w:r>
      <w:r w:rsidRPr="00C667EA">
        <w:rPr>
          <w:color w:val="auto"/>
        </w:rPr>
        <w:t xml:space="preserve">ují se veškerá opatření a lhůty v něm uvedené za dohodnuté, pokud některá ze stran do 3 pracovních dnů písemně </w:t>
      </w:r>
      <w:r>
        <w:rPr>
          <w:color w:val="auto"/>
        </w:rPr>
        <w:t>neoznámí druhé smluvní straně, ž</w:t>
      </w:r>
      <w:r w:rsidRPr="00C667EA">
        <w:rPr>
          <w:color w:val="auto"/>
        </w:rPr>
        <w:t>e s určitými jeho body nesouhlasí.</w:t>
      </w:r>
      <w:r>
        <w:rPr>
          <w:color w:val="auto"/>
        </w:rPr>
        <w:t xml:space="preserve"> Jestliž</w:t>
      </w:r>
      <w:r w:rsidRPr="00C667EA">
        <w:rPr>
          <w:color w:val="auto"/>
        </w:rPr>
        <w:t xml:space="preserve">e jsou objednatelem v </w:t>
      </w:r>
      <w:r>
        <w:rPr>
          <w:color w:val="auto"/>
        </w:rPr>
        <w:t>protokolu</w:t>
      </w:r>
      <w:r w:rsidRPr="00C667EA">
        <w:rPr>
          <w:color w:val="auto"/>
        </w:rPr>
        <w:t xml:space="preserve"> vady popsány nebo uv</w:t>
      </w:r>
      <w:r>
        <w:rPr>
          <w:color w:val="auto"/>
        </w:rPr>
        <w:t>edeny jak se projevují, platí, že tím současně pož</w:t>
      </w:r>
      <w:r w:rsidRPr="00C667EA">
        <w:rPr>
          <w:color w:val="auto"/>
        </w:rPr>
        <w:t>aduje po zhotoviteli jejich bezplatné odstranění. Za vady, které se projevily po odevzdání díla, zodpovídá zhotovitel v roz</w:t>
      </w:r>
      <w:r>
        <w:rPr>
          <w:color w:val="auto"/>
        </w:rPr>
        <w:t>sahu sjednané záruky za jakost.</w:t>
      </w:r>
    </w:p>
    <w:p w:rsidR="00A3758A" w:rsidRPr="0006742B" w:rsidRDefault="00A3758A" w:rsidP="00A3758A">
      <w:pPr>
        <w:pStyle w:val="Default"/>
        <w:numPr>
          <w:ilvl w:val="0"/>
          <w:numId w:val="15"/>
        </w:numPr>
        <w:tabs>
          <w:tab w:val="left" w:pos="709"/>
        </w:tabs>
        <w:spacing w:before="120"/>
        <w:ind w:left="0" w:firstLine="0"/>
        <w:jc w:val="both"/>
        <w:rPr>
          <w:color w:val="auto"/>
        </w:rPr>
      </w:pPr>
      <w:r w:rsidRPr="0006742B">
        <w:rPr>
          <w:color w:val="auto"/>
        </w:rPr>
        <w:t xml:space="preserve">V případě, že objednatel řádně dokončený předmět </w:t>
      </w:r>
      <w:r>
        <w:rPr>
          <w:color w:val="auto"/>
        </w:rPr>
        <w:t>díla - dílo nepřevezme, uvede v protokolu</w:t>
      </w:r>
      <w:r w:rsidRPr="0006742B">
        <w:rPr>
          <w:color w:val="auto"/>
        </w:rPr>
        <w:t xml:space="preserve"> oprávněný důvod jeho nepřevzetí. Po odstranění nedostatků, pro které objednatel odmítl dílo převzít, opakuje se přejímací řízení v nezbytně nutném rozsahu. Z opakované přejímky sepíší smluvní strany dodatek k </w:t>
      </w:r>
      <w:r>
        <w:rPr>
          <w:color w:val="auto"/>
        </w:rPr>
        <w:t>protokolu</w:t>
      </w:r>
      <w:r w:rsidRPr="0006742B">
        <w:rPr>
          <w:color w:val="auto"/>
        </w:rPr>
        <w:t xml:space="preserve"> z předání a převzetí díla. </w:t>
      </w:r>
      <w:r>
        <w:rPr>
          <w:color w:val="auto"/>
        </w:rPr>
        <w:t>Protokol</w:t>
      </w:r>
      <w:r w:rsidRPr="0006742B">
        <w:rPr>
          <w:color w:val="auto"/>
        </w:rPr>
        <w:t xml:space="preserve"> o předání a převzetí díla je pak sestaven vzájemným podepsáním dodatku </w:t>
      </w:r>
      <w:r>
        <w:rPr>
          <w:color w:val="auto"/>
        </w:rPr>
        <w:t>protokolu</w:t>
      </w:r>
      <w:r w:rsidRPr="0006742B">
        <w:rPr>
          <w:color w:val="auto"/>
        </w:rPr>
        <w:t xml:space="preserve"> oprávněnými</w:t>
      </w:r>
      <w:r>
        <w:rPr>
          <w:color w:val="auto"/>
        </w:rPr>
        <w:t xml:space="preserve"> zástupci obou smluvních stran.</w:t>
      </w:r>
    </w:p>
    <w:p w:rsidR="00A3758A" w:rsidRPr="0006742B" w:rsidRDefault="00A3758A" w:rsidP="00A3758A">
      <w:pPr>
        <w:pStyle w:val="Default"/>
        <w:numPr>
          <w:ilvl w:val="0"/>
          <w:numId w:val="15"/>
        </w:numPr>
        <w:tabs>
          <w:tab w:val="left" w:pos="709"/>
        </w:tabs>
        <w:spacing w:before="120"/>
        <w:ind w:left="0" w:firstLine="0"/>
        <w:jc w:val="both"/>
        <w:rPr>
          <w:color w:val="auto"/>
        </w:rPr>
      </w:pPr>
      <w:r w:rsidRPr="0006742B">
        <w:rPr>
          <w:color w:val="auto"/>
        </w:rPr>
        <w:lastRenderedPageBreak/>
        <w:t>Zhotovitel odpovídá za to, že zhotovené a objednateli předané dílo v rozsahu čl. 3 této smlouvy je kompletní, že má vlastnosti určené projektovou dokumentací, platnými ČSN, touto smlouvou a že dodané množství se shoduje s údaji v průvodních doklade</w:t>
      </w:r>
      <w:r>
        <w:rPr>
          <w:color w:val="auto"/>
        </w:rPr>
        <w:t>ch.</w:t>
      </w:r>
    </w:p>
    <w:p w:rsidR="00A3758A" w:rsidRPr="0006742B"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br w:type="column"/>
      </w:r>
      <w:r>
        <w:rPr>
          <w:rFonts w:ascii="Times New Roman" w:hAnsi="Times New Roman" w:cs="Times New Roman"/>
          <w:sz w:val="24"/>
          <w:szCs w:val="24"/>
        </w:rPr>
        <w:lastRenderedPageBreak/>
        <w:br/>
      </w:r>
      <w:r w:rsidRPr="00E97535">
        <w:rPr>
          <w:rFonts w:ascii="Times New Roman" w:hAnsi="Times New Roman" w:cs="Times New Roman"/>
          <w:sz w:val="24"/>
          <w:szCs w:val="24"/>
        </w:rPr>
        <w:t>Cena plnění</w:t>
      </w:r>
    </w:p>
    <w:p w:rsidR="00A3758A" w:rsidRDefault="00A3758A" w:rsidP="00A3758A">
      <w:pPr>
        <w:pStyle w:val="Default"/>
        <w:numPr>
          <w:ilvl w:val="0"/>
          <w:numId w:val="16"/>
        </w:numPr>
        <w:tabs>
          <w:tab w:val="left" w:pos="709"/>
        </w:tabs>
        <w:spacing w:before="120"/>
        <w:ind w:left="0" w:firstLine="0"/>
        <w:jc w:val="both"/>
        <w:rPr>
          <w:color w:val="auto"/>
        </w:rPr>
      </w:pPr>
      <w:r w:rsidRPr="00C667EA">
        <w:rPr>
          <w:color w:val="auto"/>
        </w:rPr>
        <w:t>Cena díla je stano</w:t>
      </w:r>
      <w:r>
        <w:rPr>
          <w:color w:val="auto"/>
        </w:rPr>
        <w:t>vena oceněním jednotlivých polož</w:t>
      </w:r>
      <w:r w:rsidRPr="00C667EA">
        <w:rPr>
          <w:color w:val="auto"/>
        </w:rPr>
        <w:t>ek výkazů výměr prací, které jsou přílohou této smlouvy. Celková cena plnění byla</w:t>
      </w:r>
      <w:r>
        <w:rPr>
          <w:color w:val="auto"/>
        </w:rPr>
        <w:t xml:space="preserve"> stanovena jako smluvní ve výši</w:t>
      </w:r>
    </w:p>
    <w:p w:rsidR="00A3758A" w:rsidRDefault="00A3758A" w:rsidP="00A3758A">
      <w:pPr>
        <w:pStyle w:val="Default"/>
        <w:tabs>
          <w:tab w:val="left" w:pos="709"/>
          <w:tab w:val="left" w:pos="4820"/>
        </w:tabs>
        <w:spacing w:before="60"/>
        <w:jc w:val="both"/>
        <w:rPr>
          <w:color w:val="auto"/>
        </w:rPr>
      </w:pPr>
      <w:r>
        <w:rPr>
          <w:color w:val="auto"/>
        </w:rPr>
        <w:tab/>
        <w:t>Celková cena bez DPH</w:t>
      </w:r>
      <w:r>
        <w:rPr>
          <w:color w:val="auto"/>
        </w:rPr>
        <w:tab/>
        <w:t>,- Kč</w:t>
      </w:r>
    </w:p>
    <w:p w:rsidR="00A3758A" w:rsidRDefault="00A3758A" w:rsidP="00A3758A">
      <w:pPr>
        <w:pStyle w:val="Default"/>
        <w:tabs>
          <w:tab w:val="left" w:pos="709"/>
          <w:tab w:val="left" w:pos="4820"/>
        </w:tabs>
        <w:jc w:val="both"/>
        <w:rPr>
          <w:color w:val="auto"/>
        </w:rPr>
      </w:pPr>
      <w:r>
        <w:rPr>
          <w:color w:val="auto"/>
        </w:rPr>
        <w:tab/>
        <w:t>DPH ve výši 20 %</w:t>
      </w:r>
      <w:r>
        <w:rPr>
          <w:color w:val="auto"/>
        </w:rPr>
        <w:tab/>
        <w:t>,- Kč</w:t>
      </w:r>
    </w:p>
    <w:p w:rsidR="00A3758A" w:rsidRDefault="00A3758A" w:rsidP="00A3758A">
      <w:pPr>
        <w:pStyle w:val="Default"/>
        <w:tabs>
          <w:tab w:val="left" w:pos="709"/>
          <w:tab w:val="left" w:pos="4820"/>
        </w:tabs>
        <w:jc w:val="both"/>
        <w:rPr>
          <w:color w:val="auto"/>
        </w:rPr>
      </w:pPr>
      <w:r>
        <w:rPr>
          <w:color w:val="auto"/>
        </w:rPr>
        <w:tab/>
      </w:r>
      <w:r w:rsidRPr="003A0074">
        <w:rPr>
          <w:color w:val="auto"/>
        </w:rPr>
        <w:t>Celková cen</w:t>
      </w:r>
      <w:r>
        <w:rPr>
          <w:color w:val="auto"/>
        </w:rPr>
        <w:t>a včetně DPH</w:t>
      </w:r>
      <w:r>
        <w:rPr>
          <w:color w:val="auto"/>
        </w:rPr>
        <w:tab/>
        <w:t>,- Kč (slovy…).</w:t>
      </w:r>
    </w:p>
    <w:p w:rsidR="00A3758A" w:rsidRDefault="00A3758A" w:rsidP="00A3758A">
      <w:pPr>
        <w:pStyle w:val="Default"/>
        <w:numPr>
          <w:ilvl w:val="0"/>
          <w:numId w:val="16"/>
        </w:numPr>
        <w:tabs>
          <w:tab w:val="left" w:pos="709"/>
        </w:tabs>
        <w:spacing w:before="120"/>
        <w:ind w:left="0" w:firstLine="0"/>
        <w:jc w:val="both"/>
        <w:rPr>
          <w:color w:val="auto"/>
        </w:rPr>
      </w:pPr>
      <w:r w:rsidRPr="003A0074">
        <w:rPr>
          <w:color w:val="auto"/>
        </w:rPr>
        <w:t>Do celkové ceny podle odstavce 1 je zahrnuta cena veškerých činností a nákladů provedení díla podle platných norem a právních předpisů o bezpečnosti práce a technických zařízení, veškeré daně, pojištění, licenční a jiné poplatky, cla, dopravní náklady, poplatky za skládku a uložení odpadu, náklady potřebných provizorií a zařízení staveniště, náklady na provedení potřebných zkoušek, revizí a měření a ostatní náklady zhotovitele, které mu vzniknou v průběhu provádění díla.</w:t>
      </w:r>
    </w:p>
    <w:p w:rsidR="00A3758A" w:rsidRDefault="00A3758A" w:rsidP="00A3758A">
      <w:pPr>
        <w:pStyle w:val="Default"/>
        <w:numPr>
          <w:ilvl w:val="0"/>
          <w:numId w:val="16"/>
        </w:numPr>
        <w:tabs>
          <w:tab w:val="left" w:pos="709"/>
        </w:tabs>
        <w:spacing w:before="120"/>
        <w:ind w:left="0" w:firstLine="0"/>
        <w:jc w:val="both"/>
        <w:rPr>
          <w:color w:val="auto"/>
        </w:rPr>
      </w:pPr>
      <w:r w:rsidRPr="003A0074">
        <w:rPr>
          <w:color w:val="auto"/>
        </w:rPr>
        <w:t>Cena podle odstavce 1 je stanovena jako cena pevná a nejvyšší přípustná. Objednateli nebudou účtovány náklady, spojené s dodatečně zjištěnými skutečnostmi, které měl možnost zhotovitel zjistit před podpisem smlouvy (zejména prohlídkou na místě a posouzením projektové dokumentace).</w:t>
      </w:r>
    </w:p>
    <w:p w:rsidR="00A3758A" w:rsidRDefault="00A3758A" w:rsidP="00A3758A">
      <w:pPr>
        <w:pStyle w:val="Default"/>
        <w:numPr>
          <w:ilvl w:val="0"/>
          <w:numId w:val="16"/>
        </w:numPr>
        <w:tabs>
          <w:tab w:val="left" w:pos="709"/>
        </w:tabs>
        <w:spacing w:before="120"/>
        <w:ind w:left="0" w:firstLine="0"/>
        <w:jc w:val="both"/>
        <w:rPr>
          <w:color w:val="auto"/>
        </w:rPr>
      </w:pPr>
      <w:r w:rsidRPr="003A0074">
        <w:rPr>
          <w:color w:val="auto"/>
        </w:rPr>
        <w:t>Cena podle odstavce 1 je platná po celou dobu trvání této smlouvy bez ohledu na vývoj inflace či jiné skutečnosti promítající se do ceny výrobků či služeb na trhu. Strany výslovně sjednávají, že nejde o tzv. cenu podle rozpočtu bez záruky jeho úplnosti ve smyslu § 547 odst. 2 obchodního zákoníku či rozpočtu nezávazného ve smyslu § 54</w:t>
      </w:r>
      <w:r>
        <w:rPr>
          <w:color w:val="auto"/>
        </w:rPr>
        <w:t>7 odst. 3 obchodního zákoníku a </w:t>
      </w:r>
      <w:r w:rsidRPr="003A0074">
        <w:rPr>
          <w:color w:val="auto"/>
        </w:rPr>
        <w:t>na její výši nemá vliv vynaložení či výše jakýchkoli nákladů či poplatků, k jejichž úhradě je dodavatel na základě této smlouvy či obecně závazných právních předpisů povinen.</w:t>
      </w:r>
    </w:p>
    <w:p w:rsidR="00A3758A" w:rsidRPr="003A0074" w:rsidRDefault="00A3758A" w:rsidP="00A3758A">
      <w:pPr>
        <w:pStyle w:val="Default"/>
        <w:numPr>
          <w:ilvl w:val="0"/>
          <w:numId w:val="16"/>
        </w:numPr>
        <w:tabs>
          <w:tab w:val="left" w:pos="709"/>
        </w:tabs>
        <w:spacing w:before="120"/>
        <w:ind w:left="0" w:firstLine="0"/>
        <w:jc w:val="both"/>
        <w:rPr>
          <w:color w:val="auto"/>
        </w:rPr>
      </w:pPr>
      <w:r w:rsidRPr="003A0074">
        <w:rPr>
          <w:color w:val="auto"/>
        </w:rPr>
        <w:t xml:space="preserve">Cenu podle odstavce 1 je možné měnit pouze </w:t>
      </w:r>
    </w:p>
    <w:p w:rsidR="00A3758A" w:rsidRPr="00C667EA" w:rsidRDefault="00A3758A" w:rsidP="00A3758A">
      <w:pPr>
        <w:pStyle w:val="Default"/>
        <w:numPr>
          <w:ilvl w:val="0"/>
          <w:numId w:val="3"/>
        </w:numPr>
        <w:tabs>
          <w:tab w:val="left" w:pos="357"/>
        </w:tabs>
        <w:spacing w:before="60"/>
        <w:ind w:left="357" w:hanging="357"/>
        <w:jc w:val="both"/>
        <w:rPr>
          <w:color w:val="auto"/>
        </w:rPr>
      </w:pPr>
      <w:r w:rsidRPr="00C667EA">
        <w:rPr>
          <w:color w:val="auto"/>
        </w:rPr>
        <w:t xml:space="preserve">dojde-li ke změně zákona č. 235/2004 Sb., o dani z přidané hodnoty, ve znění pozdějších předpisů, zhotovitel bude účtovat daň z přidané hodnoty podle aktuální zákonné úpravy, </w:t>
      </w:r>
    </w:p>
    <w:p w:rsidR="00A3758A" w:rsidRPr="0006742B" w:rsidRDefault="00A3758A" w:rsidP="00A3758A">
      <w:pPr>
        <w:pStyle w:val="Default"/>
        <w:numPr>
          <w:ilvl w:val="0"/>
          <w:numId w:val="3"/>
        </w:numPr>
        <w:tabs>
          <w:tab w:val="left" w:pos="357"/>
        </w:tabs>
        <w:spacing w:before="60"/>
        <w:ind w:left="357" w:hanging="357"/>
        <w:jc w:val="both"/>
        <w:rPr>
          <w:color w:val="auto"/>
        </w:rPr>
      </w:pPr>
      <w:r w:rsidRPr="00C667EA">
        <w:rPr>
          <w:color w:val="auto"/>
        </w:rPr>
        <w:t>dojde-li ke změně ceny písemným dodatkem k této smlouvě.</w:t>
      </w:r>
    </w:p>
    <w:p w:rsidR="00A3758A" w:rsidRDefault="00A3758A" w:rsidP="00A3758A">
      <w:pPr>
        <w:pStyle w:val="Default"/>
        <w:numPr>
          <w:ilvl w:val="0"/>
          <w:numId w:val="16"/>
        </w:numPr>
        <w:tabs>
          <w:tab w:val="left" w:pos="709"/>
        </w:tabs>
        <w:spacing w:before="120"/>
        <w:ind w:left="0" w:firstLine="0"/>
        <w:jc w:val="both"/>
        <w:rPr>
          <w:color w:val="auto"/>
        </w:rPr>
      </w:pPr>
      <w:r>
        <w:rPr>
          <w:color w:val="auto"/>
        </w:rPr>
        <w:t>Objednateli nebudou účtovány náklady spojené s dodatečně zjištěnými skutečnostmi, které měl možnost zhotovitel zjistit před uzavřením smlouvy.</w:t>
      </w:r>
    </w:p>
    <w:p w:rsidR="00A3758A" w:rsidRPr="00C667EA" w:rsidRDefault="00A3758A" w:rsidP="00A3758A">
      <w:pPr>
        <w:pStyle w:val="Default"/>
        <w:numPr>
          <w:ilvl w:val="0"/>
          <w:numId w:val="16"/>
        </w:numPr>
        <w:tabs>
          <w:tab w:val="left" w:pos="709"/>
        </w:tabs>
        <w:spacing w:before="120"/>
        <w:ind w:left="0" w:firstLine="0"/>
        <w:jc w:val="both"/>
        <w:rPr>
          <w:color w:val="auto"/>
        </w:rPr>
      </w:pPr>
      <w:r>
        <w:rPr>
          <w:color w:val="auto"/>
        </w:rPr>
        <w:t>Na objednatelem pož</w:t>
      </w:r>
      <w:r w:rsidRPr="00C667EA">
        <w:rPr>
          <w:color w:val="auto"/>
        </w:rPr>
        <w:t>adované vícepráce zpracuje zho</w:t>
      </w:r>
      <w:r>
        <w:rPr>
          <w:color w:val="auto"/>
        </w:rPr>
        <w:t>tovitel cenový dodatek a předlož</w:t>
      </w:r>
      <w:r w:rsidRPr="00C667EA">
        <w:rPr>
          <w:color w:val="auto"/>
        </w:rPr>
        <w:t>í je</w:t>
      </w:r>
      <w:r>
        <w:rPr>
          <w:color w:val="auto"/>
        </w:rPr>
        <w:t>j do 10 dnů od předložení pož</w:t>
      </w:r>
      <w:r w:rsidRPr="00C667EA">
        <w:rPr>
          <w:color w:val="auto"/>
        </w:rPr>
        <w:t>adavků na vícepráce objednateli. Objednatel se zavazuje do pěti dnů od doručení cenového dodatku projednat změnu smlouvy se zhotovitelem. Nedojde-li k dohodě smluvních stran o změně smlouvy, nebudou vícepráce zhotovitelem realizovány.</w:t>
      </w:r>
    </w:p>
    <w:p w:rsidR="00A3758A" w:rsidRPr="00C667EA" w:rsidRDefault="00A3758A" w:rsidP="00A3758A">
      <w:pPr>
        <w:pStyle w:val="Default"/>
        <w:numPr>
          <w:ilvl w:val="0"/>
          <w:numId w:val="16"/>
        </w:numPr>
        <w:tabs>
          <w:tab w:val="left" w:pos="709"/>
        </w:tabs>
        <w:spacing w:before="120"/>
        <w:ind w:left="0" w:firstLine="0"/>
        <w:jc w:val="both"/>
        <w:rPr>
          <w:color w:val="auto"/>
        </w:rPr>
      </w:pPr>
      <w:r>
        <w:rPr>
          <w:color w:val="auto"/>
        </w:rPr>
        <w:t>Dodatečné práce dle pož</w:t>
      </w:r>
      <w:r w:rsidRPr="00C667EA">
        <w:rPr>
          <w:color w:val="auto"/>
        </w:rPr>
        <w:t>adavku objednatele budou zhotovi</w:t>
      </w:r>
      <w:r>
        <w:rPr>
          <w:color w:val="auto"/>
        </w:rPr>
        <w:t>telem provedeny jen v případě, ž</w:t>
      </w:r>
      <w:r w:rsidRPr="00C667EA">
        <w:rPr>
          <w:color w:val="auto"/>
        </w:rPr>
        <w:t xml:space="preserve">e jejich věcný a finanční rozsah bude vzájemně odsouhlasen </w:t>
      </w:r>
      <w:r>
        <w:rPr>
          <w:color w:val="auto"/>
        </w:rPr>
        <w:t>dodatku k této smlouvě</w:t>
      </w:r>
      <w:r w:rsidRPr="00C667EA">
        <w:rPr>
          <w:color w:val="auto"/>
        </w:rPr>
        <w:t>.</w:t>
      </w:r>
    </w:p>
    <w:p w:rsidR="00A3758A" w:rsidRPr="00E97535" w:rsidRDefault="00A3758A" w:rsidP="00A3758A">
      <w:pPr>
        <w:pStyle w:val="Default"/>
        <w:numPr>
          <w:ilvl w:val="0"/>
          <w:numId w:val="16"/>
        </w:numPr>
        <w:tabs>
          <w:tab w:val="left" w:pos="709"/>
        </w:tabs>
        <w:spacing w:before="120"/>
        <w:ind w:left="0" w:firstLine="0"/>
        <w:jc w:val="both"/>
        <w:rPr>
          <w:color w:val="auto"/>
        </w:rPr>
      </w:pPr>
      <w:r w:rsidRPr="00C667EA">
        <w:rPr>
          <w:color w:val="auto"/>
        </w:rPr>
        <w:t xml:space="preserve">Před </w:t>
      </w:r>
      <w:r>
        <w:rPr>
          <w:color w:val="auto"/>
        </w:rPr>
        <w:t>vlastním provedením musí být kaž</w:t>
      </w:r>
      <w:r w:rsidRPr="00C667EA">
        <w:rPr>
          <w:color w:val="auto"/>
        </w:rPr>
        <w:t>dá vícepráce tec</w:t>
      </w:r>
      <w:r>
        <w:rPr>
          <w:color w:val="auto"/>
        </w:rPr>
        <w:t>hnicky a cenově specifikována</w:t>
      </w:r>
      <w:r w:rsidRPr="00C667EA">
        <w:rPr>
          <w:color w:val="auto"/>
        </w:rPr>
        <w:t xml:space="preserve">. Listy v </w:t>
      </w:r>
      <w:r>
        <w:rPr>
          <w:color w:val="auto"/>
        </w:rPr>
        <w:t>záznamu</w:t>
      </w:r>
      <w:r w:rsidRPr="00C667EA">
        <w:rPr>
          <w:color w:val="auto"/>
        </w:rPr>
        <w:t xml:space="preserve"> víceprací musí být řádně očíslovány.</w:t>
      </w:r>
    </w:p>
    <w:p w:rsidR="00A3758A" w:rsidRPr="0006742B"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br/>
      </w:r>
      <w:r w:rsidRPr="00E97535">
        <w:rPr>
          <w:rFonts w:ascii="Times New Roman" w:hAnsi="Times New Roman" w:cs="Times New Roman"/>
          <w:sz w:val="24"/>
          <w:szCs w:val="24"/>
        </w:rPr>
        <w:t>Platební podmínky</w:t>
      </w:r>
    </w:p>
    <w:p w:rsidR="00A3758A" w:rsidRPr="00C667EA" w:rsidRDefault="00A3758A" w:rsidP="00A3758A">
      <w:pPr>
        <w:pStyle w:val="Default"/>
        <w:numPr>
          <w:ilvl w:val="0"/>
          <w:numId w:val="17"/>
        </w:numPr>
        <w:spacing w:before="120"/>
        <w:ind w:left="0" w:firstLine="0"/>
        <w:jc w:val="both"/>
        <w:rPr>
          <w:color w:val="auto"/>
        </w:rPr>
      </w:pPr>
      <w:r>
        <w:rPr>
          <w:color w:val="auto"/>
        </w:rPr>
        <w:t>Cena za plnění veřejné zakázky bude zadavatelem uhrazena na základě daňového dokladu – faktury po splnění doloženém protokolem o předání a převzetí předmětu plnění.</w:t>
      </w:r>
    </w:p>
    <w:p w:rsidR="00A3758A" w:rsidRPr="00C667EA" w:rsidRDefault="00A3758A" w:rsidP="00A3758A">
      <w:pPr>
        <w:pStyle w:val="Default"/>
        <w:numPr>
          <w:ilvl w:val="0"/>
          <w:numId w:val="17"/>
        </w:numPr>
        <w:tabs>
          <w:tab w:val="left" w:pos="709"/>
        </w:tabs>
        <w:spacing w:before="120"/>
        <w:ind w:left="0" w:firstLine="0"/>
        <w:jc w:val="both"/>
        <w:rPr>
          <w:color w:val="auto"/>
        </w:rPr>
      </w:pPr>
      <w:r w:rsidRPr="00C667EA">
        <w:rPr>
          <w:color w:val="auto"/>
        </w:rPr>
        <w:lastRenderedPageBreak/>
        <w:t>Faktura musí obsahovat nále</w:t>
      </w:r>
      <w:r>
        <w:rPr>
          <w:color w:val="auto"/>
        </w:rPr>
        <w:t>ž</w:t>
      </w:r>
      <w:r w:rsidRPr="00C667EA">
        <w:rPr>
          <w:color w:val="auto"/>
        </w:rPr>
        <w:t>itosti daňového dokladu ve smyslu zákona č. 235/2004 Sb</w:t>
      </w:r>
      <w:r>
        <w:rPr>
          <w:color w:val="auto"/>
        </w:rPr>
        <w:t>., včetně doplnění dalších nálež</w:t>
      </w:r>
      <w:r w:rsidRPr="00C667EA">
        <w:rPr>
          <w:color w:val="auto"/>
        </w:rPr>
        <w:t>itostí faktury p</w:t>
      </w:r>
      <w:r>
        <w:rPr>
          <w:color w:val="auto"/>
        </w:rPr>
        <w:t>odle § 13a obchodního zákoníku.</w:t>
      </w:r>
    </w:p>
    <w:p w:rsidR="00A3758A" w:rsidRPr="00C667EA" w:rsidRDefault="00A3758A" w:rsidP="00A3758A">
      <w:pPr>
        <w:pStyle w:val="Default"/>
        <w:numPr>
          <w:ilvl w:val="0"/>
          <w:numId w:val="17"/>
        </w:numPr>
        <w:tabs>
          <w:tab w:val="left" w:pos="709"/>
        </w:tabs>
        <w:spacing w:before="120"/>
        <w:ind w:left="0" w:firstLine="0"/>
        <w:jc w:val="both"/>
        <w:rPr>
          <w:color w:val="auto"/>
        </w:rPr>
      </w:pPr>
      <w:r>
        <w:rPr>
          <w:color w:val="auto"/>
        </w:rPr>
        <w:t>V případě, ž</w:t>
      </w:r>
      <w:r w:rsidRPr="00C667EA">
        <w:rPr>
          <w:color w:val="auto"/>
        </w:rPr>
        <w:t>e faktu</w:t>
      </w:r>
      <w:r>
        <w:rPr>
          <w:color w:val="auto"/>
        </w:rPr>
        <w:t>ra nebude mít odpovídající nálež</w:t>
      </w:r>
      <w:r w:rsidRPr="00C667EA">
        <w:rPr>
          <w:color w:val="auto"/>
        </w:rPr>
        <w:t>itosti, je objednatel oprávněn ji vrátit ve lhůtě splatnosti zpět zhotovi</w:t>
      </w:r>
      <w:r>
        <w:rPr>
          <w:color w:val="auto"/>
        </w:rPr>
        <w:t>teli k doplnění, aniž</w:t>
      </w:r>
      <w:r w:rsidRPr="00C667EA">
        <w:rPr>
          <w:color w:val="auto"/>
        </w:rPr>
        <w:t xml:space="preserve"> se tak dostane do prodlení se splatno</w:t>
      </w:r>
      <w:r>
        <w:rPr>
          <w:color w:val="auto"/>
        </w:rPr>
        <w:t>stí. Lhůta splatnosti počíná běžet znovu od doručení nálež</w:t>
      </w:r>
      <w:r w:rsidRPr="00C667EA">
        <w:rPr>
          <w:color w:val="auto"/>
        </w:rPr>
        <w:t>itě do</w:t>
      </w:r>
      <w:r>
        <w:rPr>
          <w:color w:val="auto"/>
        </w:rPr>
        <w:t>plněného či opraveného dokladu.</w:t>
      </w:r>
    </w:p>
    <w:p w:rsidR="00A3758A" w:rsidRPr="00C667EA" w:rsidRDefault="00A3758A" w:rsidP="00A3758A">
      <w:pPr>
        <w:pStyle w:val="Default"/>
        <w:numPr>
          <w:ilvl w:val="0"/>
          <w:numId w:val="17"/>
        </w:numPr>
        <w:tabs>
          <w:tab w:val="left" w:pos="709"/>
        </w:tabs>
        <w:spacing w:before="120"/>
        <w:ind w:left="0" w:firstLine="0"/>
        <w:jc w:val="both"/>
        <w:rPr>
          <w:color w:val="auto"/>
        </w:rPr>
      </w:pPr>
      <w:r w:rsidRPr="00C667EA">
        <w:rPr>
          <w:color w:val="auto"/>
        </w:rPr>
        <w:t>Faktury budou splatné 30 dnů od data jejich doručení na adresu objednatele v závislosti na přidělení prostředků ze státního rozpočtu</w:t>
      </w:r>
      <w:r>
        <w:rPr>
          <w:color w:val="auto"/>
        </w:rPr>
        <w:t>. S ohledem na mož</w:t>
      </w:r>
      <w:r w:rsidRPr="00C667EA">
        <w:rPr>
          <w:color w:val="auto"/>
        </w:rPr>
        <w:t>nosti uvolnění finančních pr</w:t>
      </w:r>
      <w:r>
        <w:rPr>
          <w:color w:val="auto"/>
        </w:rPr>
        <w:t>ostředků ze státního rozpočtu může být splatnost faktur prodloužena o dalších 90 dnů. Opož</w:t>
      </w:r>
      <w:r w:rsidRPr="00C667EA">
        <w:rPr>
          <w:color w:val="auto"/>
        </w:rPr>
        <w:t>děné uvolnění finančních prostředků ze státního rozp</w:t>
      </w:r>
      <w:r>
        <w:rPr>
          <w:color w:val="auto"/>
        </w:rPr>
        <w:t>očtu se nepovaž</w:t>
      </w:r>
      <w:r w:rsidRPr="00C667EA">
        <w:rPr>
          <w:color w:val="auto"/>
        </w:rPr>
        <w:t xml:space="preserve">uje za prodlení splatnosti </w:t>
      </w:r>
      <w:r>
        <w:rPr>
          <w:color w:val="auto"/>
        </w:rPr>
        <w:t>faktur a nebude důvodem pro využ</w:t>
      </w:r>
      <w:r w:rsidRPr="00C667EA">
        <w:rPr>
          <w:color w:val="auto"/>
        </w:rPr>
        <w:t>ití sankčních</w:t>
      </w:r>
      <w:r>
        <w:rPr>
          <w:color w:val="auto"/>
        </w:rPr>
        <w:t xml:space="preserve"> opatření. Za zaplacení se považ</w:t>
      </w:r>
      <w:r w:rsidRPr="00C667EA">
        <w:rPr>
          <w:color w:val="auto"/>
        </w:rPr>
        <w:t xml:space="preserve">uje datum </w:t>
      </w:r>
      <w:r>
        <w:rPr>
          <w:color w:val="auto"/>
        </w:rPr>
        <w:t>odepsání finanční částky za služ</w:t>
      </w:r>
      <w:r w:rsidRPr="00C667EA">
        <w:rPr>
          <w:color w:val="auto"/>
        </w:rPr>
        <w:t>by z účtu objednatel</w:t>
      </w:r>
      <w:r>
        <w:rPr>
          <w:color w:val="auto"/>
        </w:rPr>
        <w:t>e ve prospěch účtu zhotovitele.</w:t>
      </w:r>
    </w:p>
    <w:p w:rsidR="00A3758A" w:rsidRPr="0006742B"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br/>
      </w:r>
      <w:r w:rsidRPr="00E97535">
        <w:rPr>
          <w:rFonts w:ascii="Times New Roman" w:hAnsi="Times New Roman" w:cs="Times New Roman"/>
          <w:sz w:val="24"/>
          <w:szCs w:val="24"/>
        </w:rPr>
        <w:t>Smluvní pokuty a odpovědnost za škodu</w:t>
      </w:r>
    </w:p>
    <w:p w:rsidR="00A3758A" w:rsidRPr="00C667EA" w:rsidRDefault="00A3758A" w:rsidP="00A3758A">
      <w:pPr>
        <w:pStyle w:val="Default"/>
        <w:numPr>
          <w:ilvl w:val="0"/>
          <w:numId w:val="18"/>
        </w:numPr>
        <w:spacing w:before="120"/>
        <w:ind w:left="0" w:firstLine="0"/>
        <w:jc w:val="both"/>
        <w:rPr>
          <w:color w:val="auto"/>
        </w:rPr>
      </w:pPr>
      <w:r w:rsidRPr="00C667EA">
        <w:rPr>
          <w:color w:val="auto"/>
        </w:rPr>
        <w:t>Zhotovitel je povinen zaplatit objednateli smluvní pokuty za nesplnění povinností vyplývajících z této smlo</w:t>
      </w:r>
      <w:r>
        <w:rPr>
          <w:color w:val="auto"/>
        </w:rPr>
        <w:t>uvy z důvodů výlučně nebo převáž</w:t>
      </w:r>
      <w:r w:rsidRPr="00C667EA">
        <w:rPr>
          <w:color w:val="auto"/>
        </w:rPr>
        <w:t xml:space="preserve">ně na straně zhotovitele, a to ve výši </w:t>
      </w:r>
    </w:p>
    <w:p w:rsidR="00A3758A" w:rsidRPr="00C667EA" w:rsidRDefault="00A3758A" w:rsidP="00A3758A">
      <w:pPr>
        <w:pStyle w:val="Default"/>
        <w:numPr>
          <w:ilvl w:val="0"/>
          <w:numId w:val="4"/>
        </w:numPr>
        <w:tabs>
          <w:tab w:val="left" w:pos="357"/>
        </w:tabs>
        <w:spacing w:before="60"/>
        <w:ind w:left="357" w:hanging="357"/>
        <w:jc w:val="both"/>
        <w:rPr>
          <w:color w:val="auto"/>
        </w:rPr>
      </w:pPr>
      <w:r>
        <w:rPr>
          <w:color w:val="auto"/>
        </w:rPr>
        <w:t>15.000,- Kč za kaž</w:t>
      </w:r>
      <w:r w:rsidRPr="00C667EA">
        <w:rPr>
          <w:color w:val="auto"/>
        </w:rPr>
        <w:t xml:space="preserve">dý započatý den prodlení s předáním předmětu díla, </w:t>
      </w:r>
    </w:p>
    <w:p w:rsidR="00A3758A" w:rsidRPr="00C667EA" w:rsidRDefault="00A3758A" w:rsidP="00A3758A">
      <w:pPr>
        <w:pStyle w:val="Default"/>
        <w:numPr>
          <w:ilvl w:val="0"/>
          <w:numId w:val="4"/>
        </w:numPr>
        <w:tabs>
          <w:tab w:val="left" w:pos="357"/>
        </w:tabs>
        <w:spacing w:before="60"/>
        <w:ind w:left="357" w:hanging="357"/>
        <w:jc w:val="both"/>
        <w:rPr>
          <w:color w:val="auto"/>
        </w:rPr>
      </w:pPr>
      <w:r>
        <w:rPr>
          <w:color w:val="auto"/>
        </w:rPr>
        <w:t>10.000,- Kč za kaž</w:t>
      </w:r>
      <w:r w:rsidRPr="00C667EA">
        <w:rPr>
          <w:color w:val="auto"/>
        </w:rPr>
        <w:t>dý započatý den prodlení s odstraně</w:t>
      </w:r>
      <w:r>
        <w:rPr>
          <w:color w:val="auto"/>
        </w:rPr>
        <w:t>ním vad a nedodělků uvedených v protokolu</w:t>
      </w:r>
      <w:r w:rsidRPr="00C667EA">
        <w:rPr>
          <w:color w:val="auto"/>
        </w:rPr>
        <w:t xml:space="preserve"> o předání a převzetí díla nebo části díla, </w:t>
      </w:r>
    </w:p>
    <w:p w:rsidR="00A3758A" w:rsidRPr="0006742B" w:rsidRDefault="00A3758A" w:rsidP="00A3758A">
      <w:pPr>
        <w:pStyle w:val="Default"/>
        <w:numPr>
          <w:ilvl w:val="0"/>
          <w:numId w:val="4"/>
        </w:numPr>
        <w:tabs>
          <w:tab w:val="left" w:pos="357"/>
        </w:tabs>
        <w:spacing w:before="60"/>
        <w:ind w:left="357" w:hanging="357"/>
        <w:jc w:val="both"/>
        <w:rPr>
          <w:color w:val="auto"/>
        </w:rPr>
      </w:pPr>
      <w:r>
        <w:rPr>
          <w:color w:val="auto"/>
        </w:rPr>
        <w:t>5.000,- Kč za kaž</w:t>
      </w:r>
      <w:r w:rsidRPr="00C667EA">
        <w:rPr>
          <w:color w:val="auto"/>
        </w:rPr>
        <w:t>dý započatý den prodlení s odstraněním r</w:t>
      </w:r>
      <w:r>
        <w:rPr>
          <w:color w:val="auto"/>
        </w:rPr>
        <w:t>eklamovaných vad v záruční době.</w:t>
      </w:r>
    </w:p>
    <w:p w:rsidR="00A3758A" w:rsidRPr="00C667EA" w:rsidRDefault="00A3758A" w:rsidP="00A3758A">
      <w:pPr>
        <w:pStyle w:val="Default"/>
        <w:numPr>
          <w:ilvl w:val="0"/>
          <w:numId w:val="18"/>
        </w:numPr>
        <w:spacing w:before="120"/>
        <w:ind w:left="0" w:firstLine="0"/>
        <w:jc w:val="both"/>
        <w:rPr>
          <w:color w:val="auto"/>
        </w:rPr>
      </w:pPr>
      <w:r w:rsidRPr="00C667EA">
        <w:rPr>
          <w:color w:val="auto"/>
        </w:rPr>
        <w:t xml:space="preserve">Objednatel má právo v případě prodlení </w:t>
      </w:r>
      <w:r>
        <w:rPr>
          <w:color w:val="auto"/>
        </w:rPr>
        <w:t>zhotovitele s prováděním díla</w:t>
      </w:r>
      <w:r w:rsidRPr="00C667EA">
        <w:rPr>
          <w:color w:val="auto"/>
        </w:rPr>
        <w:t>, které bude mít za následek neposkytnutí prostředků ze státního rozpočtu na tuto akci ze stra</w:t>
      </w:r>
      <w:r>
        <w:rPr>
          <w:color w:val="auto"/>
        </w:rPr>
        <w:t>ny Ministerstva školství, mládež</w:t>
      </w:r>
      <w:r w:rsidRPr="00C667EA">
        <w:rPr>
          <w:color w:val="auto"/>
        </w:rPr>
        <w:t xml:space="preserve">e a tělovýchovy, </w:t>
      </w:r>
      <w:r>
        <w:rPr>
          <w:color w:val="auto"/>
        </w:rPr>
        <w:t>uplatnit</w:t>
      </w:r>
      <w:r w:rsidRPr="00C667EA">
        <w:rPr>
          <w:color w:val="auto"/>
        </w:rPr>
        <w:t xml:space="preserve"> plnou výši neposkytnuté částky j</w:t>
      </w:r>
      <w:r>
        <w:rPr>
          <w:color w:val="auto"/>
        </w:rPr>
        <w:t>ako samostatnou smluvní pokutu.</w:t>
      </w:r>
    </w:p>
    <w:p w:rsidR="00A3758A" w:rsidRPr="00C667EA" w:rsidRDefault="00A3758A" w:rsidP="00A3758A">
      <w:pPr>
        <w:pStyle w:val="Default"/>
        <w:numPr>
          <w:ilvl w:val="0"/>
          <w:numId w:val="18"/>
        </w:numPr>
        <w:spacing w:before="120"/>
        <w:ind w:left="0" w:firstLine="0"/>
        <w:jc w:val="both"/>
        <w:rPr>
          <w:color w:val="auto"/>
        </w:rPr>
      </w:pPr>
      <w:r w:rsidRPr="00C667EA">
        <w:rPr>
          <w:color w:val="auto"/>
        </w:rPr>
        <w:t xml:space="preserve">Zákonný úrok z prodlení a smluvní pokuta jsou splatné do třiceti kalendářních dní ode dne, kdy byla povinné straně doručena písemná výzva k jejich </w:t>
      </w:r>
      <w:r>
        <w:rPr>
          <w:color w:val="auto"/>
        </w:rPr>
        <w:t>zaplacení oprávněnou stranou, a </w:t>
      </w:r>
      <w:r w:rsidRPr="00C667EA">
        <w:rPr>
          <w:color w:val="auto"/>
        </w:rPr>
        <w:t xml:space="preserve">to na účet oprávněné strany uvedený </w:t>
      </w:r>
      <w:r>
        <w:rPr>
          <w:color w:val="auto"/>
        </w:rPr>
        <w:t>v písemné výzvě.</w:t>
      </w:r>
    </w:p>
    <w:p w:rsidR="00A3758A" w:rsidRPr="00C667EA" w:rsidRDefault="00A3758A" w:rsidP="00A3758A">
      <w:pPr>
        <w:pStyle w:val="Default"/>
        <w:numPr>
          <w:ilvl w:val="0"/>
          <w:numId w:val="18"/>
        </w:numPr>
        <w:spacing w:before="120"/>
        <w:ind w:left="0" w:firstLine="0"/>
        <w:jc w:val="both"/>
        <w:rPr>
          <w:color w:val="auto"/>
        </w:rPr>
      </w:pPr>
      <w:r w:rsidRPr="00C667EA">
        <w:rPr>
          <w:color w:val="auto"/>
        </w:rPr>
        <w:t>Ustanovení o smluvních pokutách dle této smlouvy nemají vliv na trvání závazků podle tét</w:t>
      </w:r>
      <w:r>
        <w:rPr>
          <w:color w:val="auto"/>
        </w:rPr>
        <w:t>o smlouvy ani na náhradu škody.</w:t>
      </w:r>
    </w:p>
    <w:p w:rsidR="00A3758A" w:rsidRPr="00C667EA" w:rsidRDefault="00A3758A" w:rsidP="00A3758A">
      <w:pPr>
        <w:pStyle w:val="Default"/>
        <w:numPr>
          <w:ilvl w:val="0"/>
          <w:numId w:val="18"/>
        </w:numPr>
        <w:spacing w:before="120"/>
        <w:ind w:left="0" w:firstLine="0"/>
        <w:jc w:val="both"/>
        <w:rPr>
          <w:color w:val="auto"/>
        </w:rPr>
      </w:pPr>
      <w:r>
        <w:rPr>
          <w:color w:val="auto"/>
        </w:rPr>
        <w:t>Ž</w:t>
      </w:r>
      <w:r w:rsidRPr="00C667EA">
        <w:rPr>
          <w:color w:val="auto"/>
        </w:rPr>
        <w:t>ádná smluvní strana nemá právo pohledávky vzniklé ze sankčních titulů postoupit třetím osobám bez vzájemné písem</w:t>
      </w:r>
      <w:r>
        <w:rPr>
          <w:color w:val="auto"/>
        </w:rPr>
        <w:t>né dohody obou smluvních stran.</w:t>
      </w:r>
    </w:p>
    <w:p w:rsidR="00A3758A" w:rsidRPr="00817A21"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br/>
      </w:r>
      <w:r w:rsidRPr="00E97535">
        <w:rPr>
          <w:rFonts w:ascii="Times New Roman" w:hAnsi="Times New Roman" w:cs="Times New Roman"/>
          <w:sz w:val="24"/>
          <w:szCs w:val="24"/>
        </w:rPr>
        <w:t>Záruční podmínky</w:t>
      </w:r>
    </w:p>
    <w:p w:rsidR="00A3758A" w:rsidRDefault="00A3758A" w:rsidP="00A3758A">
      <w:pPr>
        <w:pStyle w:val="Default"/>
        <w:numPr>
          <w:ilvl w:val="0"/>
          <w:numId w:val="19"/>
        </w:numPr>
        <w:tabs>
          <w:tab w:val="left" w:pos="709"/>
        </w:tabs>
        <w:spacing w:before="120"/>
        <w:ind w:left="0" w:firstLine="0"/>
        <w:jc w:val="both"/>
        <w:rPr>
          <w:color w:val="auto"/>
        </w:rPr>
      </w:pPr>
      <w:r w:rsidRPr="00C667EA">
        <w:rPr>
          <w:color w:val="auto"/>
        </w:rPr>
        <w:t>Zhotovitel odpovídá za kvalitu, funkčnost a úplnost provedeného díla, zavazuje se provést dílo bez jakýchkoli faktických a právních vad za podmínek sjednaných touto smlouvou, podle projektové dokumentace, v souladu s platnými normami a právními předpisy v době dokončení předmětu díla, v souladu se směrnicemi výrobců a dodavatelů materiálů a technických zařízení.</w:t>
      </w:r>
    </w:p>
    <w:p w:rsidR="00A3758A" w:rsidRPr="00D848D6" w:rsidRDefault="00A3758A" w:rsidP="00A3758A">
      <w:pPr>
        <w:pStyle w:val="Default"/>
        <w:numPr>
          <w:ilvl w:val="0"/>
          <w:numId w:val="19"/>
        </w:numPr>
        <w:spacing w:before="120"/>
        <w:ind w:left="0" w:firstLine="0"/>
        <w:jc w:val="both"/>
        <w:rPr>
          <w:color w:val="auto"/>
        </w:rPr>
      </w:pPr>
      <w:r w:rsidRPr="00C667EA">
        <w:rPr>
          <w:color w:val="auto"/>
        </w:rPr>
        <w:t xml:space="preserve">Zhotovitel poskytuje záruku na stavební práce v délce trvání </w:t>
      </w:r>
      <w:r>
        <w:rPr>
          <w:color w:val="auto"/>
        </w:rPr>
        <w:t>24</w:t>
      </w:r>
      <w:r w:rsidRPr="00C667EA">
        <w:rPr>
          <w:color w:val="auto"/>
        </w:rPr>
        <w:t xml:space="preserve"> měsíců od předání díla bez vad a nedodělků a záruku na technologická zařízení v délce trvání </w:t>
      </w:r>
      <w:r>
        <w:rPr>
          <w:color w:val="auto"/>
        </w:rPr>
        <w:t>24</w:t>
      </w:r>
      <w:r w:rsidRPr="00C667EA">
        <w:rPr>
          <w:color w:val="auto"/>
        </w:rPr>
        <w:t xml:space="preserve"> měsíců od úspěšně provedených zkoušek, nejdříve však od předání díla bez vad a ne</w:t>
      </w:r>
      <w:r>
        <w:rPr>
          <w:color w:val="auto"/>
        </w:rPr>
        <w:t>dodělků. Doba záruky se prodlouž</w:t>
      </w:r>
      <w:r w:rsidRPr="00C667EA">
        <w:rPr>
          <w:color w:val="auto"/>
        </w:rPr>
        <w:t>í o dobu od uplatnění oprávněné reklamace do převzetí předmět</w:t>
      </w:r>
      <w:r>
        <w:rPr>
          <w:color w:val="auto"/>
        </w:rPr>
        <w:t xml:space="preserve">u plnění po </w:t>
      </w:r>
      <w:r>
        <w:rPr>
          <w:color w:val="auto"/>
        </w:rPr>
        <w:lastRenderedPageBreak/>
        <w:t>odstranění vady. Kaž</w:t>
      </w:r>
      <w:r w:rsidRPr="00C667EA">
        <w:rPr>
          <w:color w:val="auto"/>
        </w:rPr>
        <w:t>dá prokázaná závada zaviněná zhotovitelem, která se projeví během záruční doby, bude odstraněna zhot</w:t>
      </w:r>
      <w:r>
        <w:rPr>
          <w:color w:val="auto"/>
        </w:rPr>
        <w:t>ovitelem zcela na jeho náklady.</w:t>
      </w:r>
    </w:p>
    <w:p w:rsidR="00A3758A" w:rsidRDefault="00A3758A" w:rsidP="00A3758A">
      <w:pPr>
        <w:pStyle w:val="Default"/>
        <w:numPr>
          <w:ilvl w:val="0"/>
          <w:numId w:val="19"/>
        </w:numPr>
        <w:spacing w:before="120"/>
        <w:ind w:left="0" w:firstLine="0"/>
        <w:jc w:val="both"/>
        <w:rPr>
          <w:color w:val="auto"/>
        </w:rPr>
      </w:pPr>
      <w:r>
        <w:rPr>
          <w:color w:val="auto"/>
        </w:rPr>
        <w:t>Dílo má vady, jestliže provedení díla neodpovídá pož</w:t>
      </w:r>
      <w:r w:rsidRPr="00C667EA">
        <w:rPr>
          <w:color w:val="auto"/>
        </w:rPr>
        <w:t>adavkům uvedeným ve smlouvě, příslušným právním předpisům, normám nebo jiné dokumentaci vztahující se k proved</w:t>
      </w:r>
      <w:r>
        <w:rPr>
          <w:color w:val="auto"/>
        </w:rPr>
        <w:t>ení díla, popřípadě pokud neumožní užívání, k němuž</w:t>
      </w:r>
      <w:r w:rsidRPr="00C667EA">
        <w:rPr>
          <w:color w:val="auto"/>
        </w:rPr>
        <w:t xml:space="preserve"> bylo určeno a zhotoveno.</w:t>
      </w:r>
    </w:p>
    <w:p w:rsidR="00A3758A" w:rsidRPr="00D848D6" w:rsidRDefault="00A3758A" w:rsidP="00A3758A">
      <w:pPr>
        <w:pStyle w:val="Default"/>
        <w:numPr>
          <w:ilvl w:val="0"/>
          <w:numId w:val="19"/>
        </w:numPr>
        <w:tabs>
          <w:tab w:val="left" w:pos="709"/>
        </w:tabs>
        <w:spacing w:before="120"/>
        <w:ind w:left="0" w:firstLine="0"/>
        <w:jc w:val="both"/>
        <w:rPr>
          <w:color w:val="auto"/>
        </w:rPr>
      </w:pPr>
      <w:r>
        <w:rPr>
          <w:color w:val="auto"/>
        </w:rPr>
        <w:t>Za vady jsou považovány vždy nedostatky, pro které bylo užívání stavby podle § 120 zákona č. 183/2006 Sb. zakázáno.</w:t>
      </w:r>
    </w:p>
    <w:p w:rsidR="00A3758A" w:rsidRPr="00C667EA" w:rsidRDefault="00A3758A" w:rsidP="00A3758A">
      <w:pPr>
        <w:pStyle w:val="Default"/>
        <w:numPr>
          <w:ilvl w:val="0"/>
          <w:numId w:val="19"/>
        </w:numPr>
        <w:spacing w:before="120"/>
        <w:ind w:left="0" w:firstLine="0"/>
        <w:jc w:val="both"/>
        <w:rPr>
          <w:color w:val="auto"/>
        </w:rPr>
      </w:pPr>
      <w:r w:rsidRPr="00C667EA">
        <w:rPr>
          <w:color w:val="auto"/>
        </w:rPr>
        <w:t>Za případné</w:t>
      </w:r>
      <w:r>
        <w:rPr>
          <w:color w:val="auto"/>
        </w:rPr>
        <w:t xml:space="preserve"> vady, které byly způsobeny použ</w:t>
      </w:r>
      <w:r w:rsidRPr="00C667EA">
        <w:rPr>
          <w:color w:val="auto"/>
        </w:rPr>
        <w:t>itím podkladů a věcí posky</w:t>
      </w:r>
      <w:r>
        <w:rPr>
          <w:color w:val="auto"/>
        </w:rPr>
        <w:t>tnutých objednatelem, na jejichž</w:t>
      </w:r>
      <w:r w:rsidRPr="00C667EA">
        <w:rPr>
          <w:color w:val="auto"/>
        </w:rPr>
        <w:t xml:space="preserve"> nevhodnost zhotovitel objednatele upozornil a ten, i pře</w:t>
      </w:r>
      <w:r>
        <w:rPr>
          <w:color w:val="auto"/>
        </w:rPr>
        <w:t>s toto upozornění na jejich použ</w:t>
      </w:r>
      <w:r w:rsidRPr="00C667EA">
        <w:rPr>
          <w:color w:val="auto"/>
        </w:rPr>
        <w:t>it</w:t>
      </w:r>
      <w:r>
        <w:rPr>
          <w:color w:val="auto"/>
        </w:rPr>
        <w:t>í trval, zhotovitel neodpovídá.</w:t>
      </w:r>
    </w:p>
    <w:p w:rsidR="00A3758A" w:rsidRPr="00C667EA" w:rsidRDefault="00A3758A" w:rsidP="00A3758A">
      <w:pPr>
        <w:pStyle w:val="Default"/>
        <w:numPr>
          <w:ilvl w:val="0"/>
          <w:numId w:val="19"/>
        </w:numPr>
        <w:spacing w:before="120"/>
        <w:ind w:left="0" w:firstLine="0"/>
        <w:jc w:val="both"/>
        <w:rPr>
          <w:color w:val="auto"/>
        </w:rPr>
      </w:pPr>
      <w:r w:rsidRPr="00C667EA">
        <w:rPr>
          <w:color w:val="auto"/>
        </w:rPr>
        <w:t xml:space="preserve">Zhotovitel </w:t>
      </w:r>
      <w:r>
        <w:rPr>
          <w:color w:val="auto"/>
        </w:rPr>
        <w:t>neodpovídá za vady, pokud prokáže, ž</w:t>
      </w:r>
      <w:r w:rsidRPr="00C667EA">
        <w:rPr>
          <w:color w:val="auto"/>
        </w:rPr>
        <w:t>e byly způsobeny nesprávným pro</w:t>
      </w:r>
      <w:r>
        <w:rPr>
          <w:color w:val="auto"/>
        </w:rPr>
        <w:t>vozováním díla, jeho poškození ž</w:t>
      </w:r>
      <w:r w:rsidRPr="00C667EA">
        <w:rPr>
          <w:color w:val="auto"/>
        </w:rPr>
        <w:t>ivel</w:t>
      </w:r>
      <w:r>
        <w:rPr>
          <w:color w:val="auto"/>
        </w:rPr>
        <w:t>nou událostí nebo třetí osobou.</w:t>
      </w:r>
    </w:p>
    <w:p w:rsidR="00A3758A" w:rsidRPr="00C667EA" w:rsidRDefault="00A3758A" w:rsidP="00A3758A">
      <w:pPr>
        <w:pStyle w:val="Default"/>
        <w:numPr>
          <w:ilvl w:val="0"/>
          <w:numId w:val="19"/>
        </w:numPr>
        <w:spacing w:before="120"/>
        <w:ind w:left="0" w:firstLine="0"/>
        <w:jc w:val="both"/>
        <w:rPr>
          <w:color w:val="auto"/>
        </w:rPr>
      </w:pPr>
      <w:r>
        <w:rPr>
          <w:color w:val="auto"/>
        </w:rPr>
        <w:t>Jestliž</w:t>
      </w:r>
      <w:r w:rsidRPr="00C667EA">
        <w:rPr>
          <w:color w:val="auto"/>
        </w:rPr>
        <w:t>e se v záruční době vyskytnou</w:t>
      </w:r>
      <w:r>
        <w:rPr>
          <w:color w:val="auto"/>
        </w:rPr>
        <w:t xml:space="preserve"> vady, je objednatel povinen každé zjištění vady u </w:t>
      </w:r>
      <w:r w:rsidRPr="00C667EA">
        <w:rPr>
          <w:color w:val="auto"/>
        </w:rPr>
        <w:t>zhotovitele písemně reklamovat, a to bezodkladně po jejím zjištění, nejpozději však do konce sjednané záruky za jakost.</w:t>
      </w:r>
    </w:p>
    <w:p w:rsidR="00A3758A" w:rsidRPr="00C667EA" w:rsidRDefault="00A3758A" w:rsidP="00A3758A">
      <w:pPr>
        <w:pStyle w:val="Default"/>
        <w:numPr>
          <w:ilvl w:val="0"/>
          <w:numId w:val="19"/>
        </w:numPr>
        <w:spacing w:before="120"/>
        <w:ind w:left="0" w:firstLine="0"/>
        <w:jc w:val="both"/>
        <w:rPr>
          <w:color w:val="auto"/>
        </w:rPr>
      </w:pPr>
      <w:r w:rsidRPr="00C667EA">
        <w:rPr>
          <w:color w:val="auto"/>
        </w:rPr>
        <w:t>Zhotov</w:t>
      </w:r>
      <w:r>
        <w:rPr>
          <w:color w:val="auto"/>
        </w:rPr>
        <w:t>itel je povinen do 3 dnů po obdrž</w:t>
      </w:r>
      <w:r w:rsidRPr="00C667EA">
        <w:rPr>
          <w:color w:val="auto"/>
        </w:rPr>
        <w:t>ení oznámení o zjištění vady v záruční době vady opravit či nahradi</w:t>
      </w:r>
      <w:r>
        <w:rPr>
          <w:color w:val="auto"/>
        </w:rPr>
        <w:t>t vadné dodávky a není-li to mož</w:t>
      </w:r>
      <w:r w:rsidRPr="00C667EA">
        <w:rPr>
          <w:color w:val="auto"/>
        </w:rPr>
        <w:t>né, dohodnou</w:t>
      </w:r>
      <w:r>
        <w:rPr>
          <w:color w:val="auto"/>
        </w:rPr>
        <w:t>t v této lhůtě termín opravy. V </w:t>
      </w:r>
      <w:r w:rsidRPr="00C667EA">
        <w:rPr>
          <w:color w:val="auto"/>
        </w:rPr>
        <w:t>případě havárie se zhotovitel zavazuje nastoupit na odstranění vady do 24 hodin</w:t>
      </w:r>
      <w:r>
        <w:rPr>
          <w:color w:val="auto"/>
        </w:rPr>
        <w:t xml:space="preserve"> od doručení písemné reklamace.</w:t>
      </w:r>
    </w:p>
    <w:p w:rsidR="00A3758A" w:rsidRPr="00C667EA" w:rsidRDefault="00A3758A" w:rsidP="00A3758A">
      <w:pPr>
        <w:pStyle w:val="Default"/>
        <w:numPr>
          <w:ilvl w:val="0"/>
          <w:numId w:val="19"/>
        </w:numPr>
        <w:spacing w:before="120"/>
        <w:ind w:left="0" w:firstLine="0"/>
        <w:jc w:val="both"/>
        <w:rPr>
          <w:color w:val="auto"/>
        </w:rPr>
      </w:pPr>
      <w:r>
        <w:rPr>
          <w:color w:val="auto"/>
        </w:rPr>
        <w:t>Jestliž</w:t>
      </w:r>
      <w:r w:rsidRPr="00C667EA">
        <w:rPr>
          <w:color w:val="auto"/>
        </w:rPr>
        <w:t>e zhotovitel neodstraní reklamovano</w:t>
      </w:r>
      <w:r>
        <w:rPr>
          <w:color w:val="auto"/>
        </w:rPr>
        <w:t>u vadu ve lhůtě podle odstavce 8</w:t>
      </w:r>
      <w:r w:rsidRPr="00C667EA">
        <w:rPr>
          <w:color w:val="auto"/>
        </w:rPr>
        <w:t xml:space="preserve"> ani nebude sjednána lhůta pro její odstranění v souladu s odstavcem </w:t>
      </w:r>
      <w:r>
        <w:rPr>
          <w:color w:val="auto"/>
        </w:rPr>
        <w:t>8</w:t>
      </w:r>
      <w:r w:rsidRPr="00C667EA">
        <w:rPr>
          <w:color w:val="auto"/>
        </w:rPr>
        <w:t>, je objednatel oprávněn odstranit vadu na náklady zhotovitele. Zhotovitel se zavazuje uhradit objednateli náklady na odstranění reklamované vady ve výši vyúčtované objednatelem, a to be</w:t>
      </w:r>
      <w:r>
        <w:rPr>
          <w:color w:val="auto"/>
        </w:rPr>
        <w:t>zodkladně po jejich vyúčtování.</w:t>
      </w:r>
    </w:p>
    <w:p w:rsidR="00A3758A" w:rsidRDefault="00A3758A" w:rsidP="00A3758A">
      <w:pPr>
        <w:pStyle w:val="Default"/>
        <w:numPr>
          <w:ilvl w:val="0"/>
          <w:numId w:val="19"/>
        </w:numPr>
        <w:spacing w:before="120"/>
        <w:ind w:left="0" w:firstLine="0"/>
        <w:jc w:val="both"/>
        <w:rPr>
          <w:color w:val="auto"/>
        </w:rPr>
      </w:pPr>
      <w:r>
        <w:rPr>
          <w:color w:val="auto"/>
        </w:rPr>
        <w:t>Prokáže-li zhotovitel, ž</w:t>
      </w:r>
      <w:r w:rsidRPr="00C667EA">
        <w:rPr>
          <w:color w:val="auto"/>
        </w:rPr>
        <w:t>e reklamace byla neoprávněná a na reklamované vady se záruka za jakost nevztahuje, uhradí objednatel náklady odstranění vady.</w:t>
      </w:r>
    </w:p>
    <w:p w:rsidR="00A3758A" w:rsidRPr="00C667EA" w:rsidRDefault="00A3758A" w:rsidP="00A3758A">
      <w:pPr>
        <w:pStyle w:val="Default"/>
        <w:numPr>
          <w:ilvl w:val="0"/>
          <w:numId w:val="19"/>
        </w:numPr>
        <w:spacing w:before="120"/>
        <w:ind w:left="0" w:firstLine="0"/>
        <w:jc w:val="both"/>
        <w:rPr>
          <w:color w:val="auto"/>
        </w:rPr>
      </w:pPr>
      <w:r w:rsidRPr="00C667EA">
        <w:rPr>
          <w:color w:val="auto"/>
        </w:rPr>
        <w:t>Pro řádné a včasné odstranění případnýc</w:t>
      </w:r>
      <w:r>
        <w:rPr>
          <w:color w:val="auto"/>
        </w:rPr>
        <w:t>h vad je objednatel povinen umož</w:t>
      </w:r>
      <w:r w:rsidRPr="00C667EA">
        <w:rPr>
          <w:color w:val="auto"/>
        </w:rPr>
        <w:t>nit pracovníkům zhotovitele přístup do prostorů předaného díla. Pověřený zástupce objednatele po ukončení prací písemně potv</w:t>
      </w:r>
      <w:r>
        <w:rPr>
          <w:color w:val="auto"/>
        </w:rPr>
        <w:t>rdí odstranění vad.</w:t>
      </w:r>
    </w:p>
    <w:p w:rsidR="00A3758A" w:rsidRPr="00C667EA" w:rsidRDefault="00A3758A" w:rsidP="00A3758A">
      <w:pPr>
        <w:pStyle w:val="Default"/>
        <w:numPr>
          <w:ilvl w:val="0"/>
          <w:numId w:val="19"/>
        </w:numPr>
        <w:spacing w:before="120"/>
        <w:ind w:left="0" w:firstLine="0"/>
        <w:jc w:val="both"/>
        <w:rPr>
          <w:color w:val="auto"/>
        </w:rPr>
      </w:pPr>
      <w:r>
        <w:rPr>
          <w:color w:val="auto"/>
        </w:rPr>
        <w:t>Pokud objednatel neumož</w:t>
      </w:r>
      <w:r w:rsidRPr="00C667EA">
        <w:rPr>
          <w:color w:val="auto"/>
        </w:rPr>
        <w:t xml:space="preserve">ní zhotoviteli ve sjednané době přístup k odstranění reklamovaných vad, je povinen zhotoviteli zaplatit náklady (zejména dopravné) a smluvní strany jsou povinny sjednat novou lhůtu pro odstranění vad. </w:t>
      </w:r>
    </w:p>
    <w:p w:rsidR="00A3758A" w:rsidRPr="00817A21"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br/>
      </w:r>
      <w:r w:rsidRPr="00E97535">
        <w:rPr>
          <w:rFonts w:ascii="Times New Roman" w:hAnsi="Times New Roman" w:cs="Times New Roman"/>
          <w:sz w:val="24"/>
          <w:szCs w:val="24"/>
        </w:rPr>
        <w:t>Změny a ukončení smlouvy</w:t>
      </w:r>
    </w:p>
    <w:p w:rsidR="00A3758A" w:rsidRPr="00C667EA" w:rsidRDefault="00A3758A" w:rsidP="00A3758A">
      <w:pPr>
        <w:pStyle w:val="Default"/>
        <w:numPr>
          <w:ilvl w:val="0"/>
          <w:numId w:val="20"/>
        </w:numPr>
        <w:tabs>
          <w:tab w:val="left" w:pos="709"/>
        </w:tabs>
        <w:spacing w:before="120"/>
        <w:ind w:left="0" w:firstLine="0"/>
        <w:jc w:val="both"/>
        <w:rPr>
          <w:color w:val="auto"/>
        </w:rPr>
      </w:pPr>
      <w:r w:rsidRPr="00C667EA">
        <w:rPr>
          <w:color w:val="auto"/>
        </w:rPr>
        <w:t>Změny této smlouvy mohou být učiněny pouze písemnými vzestupně číslovanými dodatky podepsanými oběma smluvními stranami, resp. osobami oprávněnými jednat jménem nebo za smluvní strany.</w:t>
      </w:r>
    </w:p>
    <w:p w:rsidR="00A3758A" w:rsidRPr="00C667EA" w:rsidRDefault="00A3758A" w:rsidP="00A3758A">
      <w:pPr>
        <w:pStyle w:val="Default"/>
        <w:numPr>
          <w:ilvl w:val="0"/>
          <w:numId w:val="20"/>
        </w:numPr>
        <w:spacing w:before="120"/>
        <w:ind w:left="0" w:firstLine="0"/>
        <w:jc w:val="both"/>
        <w:rPr>
          <w:color w:val="auto"/>
        </w:rPr>
      </w:pPr>
      <w:r w:rsidRPr="00C667EA">
        <w:rPr>
          <w:color w:val="auto"/>
        </w:rPr>
        <w:t>Nastanou-li u některé ze smluvních stran skutečnosti bránící řádnému plnění smlouvy, je povinna to ihned, bez zbytečného odkladu, oznámit druhé sml</w:t>
      </w:r>
      <w:r>
        <w:rPr>
          <w:color w:val="auto"/>
        </w:rPr>
        <w:t>uvní straně a vyvolat jednání o </w:t>
      </w:r>
      <w:r w:rsidRPr="00C667EA">
        <w:rPr>
          <w:color w:val="auto"/>
        </w:rPr>
        <w:t>změně smlouvy.</w:t>
      </w:r>
    </w:p>
    <w:p w:rsidR="00A3758A" w:rsidRPr="00C667EA" w:rsidRDefault="00A3758A" w:rsidP="00A3758A">
      <w:pPr>
        <w:pStyle w:val="Default"/>
        <w:numPr>
          <w:ilvl w:val="0"/>
          <w:numId w:val="20"/>
        </w:numPr>
        <w:spacing w:before="120"/>
        <w:ind w:left="0" w:firstLine="0"/>
        <w:jc w:val="both"/>
        <w:rPr>
          <w:color w:val="auto"/>
        </w:rPr>
      </w:pPr>
      <w:r>
        <w:rPr>
          <w:color w:val="auto"/>
        </w:rPr>
        <w:t>Jestliž</w:t>
      </w:r>
      <w:r w:rsidRPr="00C667EA">
        <w:rPr>
          <w:color w:val="auto"/>
        </w:rPr>
        <w:t xml:space="preserve">e kterákoli ze smluvních stran poruší podstatným způsobem tuto smlouvu, je druhá strana oprávněna písemně vyzvat druhou stranu ke splnění jejích závazků. Pokud do 20 dnů od doručení této výzvy smluvní strana, která porušila smlouvu, </w:t>
      </w:r>
      <w:r>
        <w:rPr>
          <w:color w:val="auto"/>
        </w:rPr>
        <w:t>neodstraní porušení závazků, můž</w:t>
      </w:r>
      <w:r w:rsidRPr="00C667EA">
        <w:rPr>
          <w:color w:val="auto"/>
        </w:rPr>
        <w:t>e druhá smluvní s</w:t>
      </w:r>
      <w:r>
        <w:rPr>
          <w:color w:val="auto"/>
        </w:rPr>
        <w:t>trana od smlouvy odstoupit, aniž</w:t>
      </w:r>
      <w:r w:rsidRPr="00C667EA">
        <w:rPr>
          <w:color w:val="auto"/>
        </w:rPr>
        <w:t xml:space="preserve"> by se tím zbavovala výkonu jakýchkoli jin</w:t>
      </w:r>
      <w:r>
        <w:rPr>
          <w:color w:val="auto"/>
        </w:rPr>
        <w:t>ých práv nebo prostředků k dosaž</w:t>
      </w:r>
      <w:r w:rsidRPr="00C667EA">
        <w:rPr>
          <w:color w:val="auto"/>
        </w:rPr>
        <w:t>ení nápravy.</w:t>
      </w:r>
    </w:p>
    <w:p w:rsidR="00A3758A" w:rsidRPr="00C667EA" w:rsidRDefault="00A3758A" w:rsidP="00A3758A">
      <w:pPr>
        <w:pStyle w:val="Default"/>
        <w:numPr>
          <w:ilvl w:val="0"/>
          <w:numId w:val="20"/>
        </w:numPr>
        <w:spacing w:before="120"/>
        <w:ind w:left="0" w:firstLine="0"/>
        <w:jc w:val="both"/>
        <w:rPr>
          <w:color w:val="auto"/>
        </w:rPr>
      </w:pPr>
      <w:r w:rsidRPr="00C667EA">
        <w:rPr>
          <w:color w:val="auto"/>
        </w:rPr>
        <w:lastRenderedPageBreak/>
        <w:t xml:space="preserve">Porušením smlouvy podstatným způsobem ve smyslu odstavce 1 se rozumí </w:t>
      </w:r>
    </w:p>
    <w:p w:rsidR="00A3758A" w:rsidRPr="00C667EA" w:rsidRDefault="00A3758A" w:rsidP="00A3758A">
      <w:pPr>
        <w:pStyle w:val="Default"/>
        <w:numPr>
          <w:ilvl w:val="0"/>
          <w:numId w:val="5"/>
        </w:numPr>
        <w:tabs>
          <w:tab w:val="left" w:pos="357"/>
        </w:tabs>
        <w:spacing w:before="60"/>
        <w:ind w:left="357" w:hanging="357"/>
        <w:jc w:val="both"/>
        <w:rPr>
          <w:color w:val="auto"/>
        </w:rPr>
      </w:pPr>
      <w:r>
        <w:rPr>
          <w:color w:val="auto"/>
        </w:rPr>
        <w:t>nedodrž</w:t>
      </w:r>
      <w:r w:rsidRPr="00C667EA">
        <w:rPr>
          <w:color w:val="auto"/>
        </w:rPr>
        <w:t>ení ter</w:t>
      </w:r>
      <w:r>
        <w:rPr>
          <w:color w:val="auto"/>
        </w:rPr>
        <w:t>mínu dokončení předmětu plnění,</w:t>
      </w:r>
    </w:p>
    <w:p w:rsidR="00A3758A" w:rsidRPr="00C667EA" w:rsidRDefault="00A3758A" w:rsidP="00A3758A">
      <w:pPr>
        <w:pStyle w:val="Default"/>
        <w:numPr>
          <w:ilvl w:val="0"/>
          <w:numId w:val="5"/>
        </w:numPr>
        <w:tabs>
          <w:tab w:val="left" w:pos="357"/>
        </w:tabs>
        <w:spacing w:before="60"/>
        <w:ind w:left="357" w:hanging="357"/>
        <w:jc w:val="both"/>
        <w:rPr>
          <w:color w:val="auto"/>
        </w:rPr>
      </w:pPr>
      <w:r>
        <w:rPr>
          <w:color w:val="auto"/>
        </w:rPr>
        <w:t>nedodrž</w:t>
      </w:r>
      <w:r w:rsidRPr="00C667EA">
        <w:rPr>
          <w:color w:val="auto"/>
        </w:rPr>
        <w:t>ení termínů placení ceny díla, předání staveniště, předání p</w:t>
      </w:r>
      <w:r>
        <w:rPr>
          <w:color w:val="auto"/>
        </w:rPr>
        <w:t>rojektové dokumentace o více než</w:t>
      </w:r>
      <w:r w:rsidRPr="00C667EA">
        <w:rPr>
          <w:color w:val="auto"/>
        </w:rPr>
        <w:t xml:space="preserve"> 20 dnů, </w:t>
      </w:r>
    </w:p>
    <w:p w:rsidR="00A3758A" w:rsidRPr="00817A21" w:rsidRDefault="00A3758A" w:rsidP="00A3758A">
      <w:pPr>
        <w:pStyle w:val="Default"/>
        <w:numPr>
          <w:ilvl w:val="0"/>
          <w:numId w:val="5"/>
        </w:numPr>
        <w:tabs>
          <w:tab w:val="left" w:pos="357"/>
        </w:tabs>
        <w:spacing w:before="60"/>
        <w:ind w:left="357" w:hanging="357"/>
        <w:jc w:val="both"/>
        <w:rPr>
          <w:color w:val="auto"/>
        </w:rPr>
      </w:pPr>
      <w:r w:rsidRPr="00C667EA">
        <w:rPr>
          <w:color w:val="auto"/>
        </w:rPr>
        <w:t>souvislé p</w:t>
      </w:r>
      <w:r>
        <w:rPr>
          <w:color w:val="auto"/>
        </w:rPr>
        <w:t>řerušení prací na dobu delší než 1 měsíc</w:t>
      </w:r>
      <w:r w:rsidRPr="00C667EA">
        <w:rPr>
          <w:color w:val="auto"/>
        </w:rPr>
        <w:t xml:space="preserve"> z důvodů na straně objednatele.</w:t>
      </w:r>
    </w:p>
    <w:p w:rsidR="00A3758A" w:rsidRPr="00C667EA" w:rsidRDefault="00A3758A" w:rsidP="00A3758A">
      <w:pPr>
        <w:pStyle w:val="Default"/>
        <w:numPr>
          <w:ilvl w:val="0"/>
          <w:numId w:val="20"/>
        </w:numPr>
        <w:spacing w:before="120"/>
        <w:ind w:left="0" w:firstLine="0"/>
        <w:jc w:val="both"/>
        <w:rPr>
          <w:color w:val="auto"/>
        </w:rPr>
      </w:pPr>
      <w:r w:rsidRPr="00C667EA">
        <w:rPr>
          <w:color w:val="auto"/>
        </w:rPr>
        <w:t>Objednatel je oprávněn od této smlouvy odstoupit, pokud nedostane prostředky ze státního rozpočtu účelově určené na plnění podle této smlouvy nebo bude povinen tyto prostředky vrátit. Věta první se uplatní i v případě částečného neposkytnutí nebo vrácení prostředků. Odstoupení od smlouvy je platné dnem doručení ozn</w:t>
      </w:r>
      <w:r>
        <w:rPr>
          <w:color w:val="auto"/>
        </w:rPr>
        <w:t>ámení o odstoupení zhotoviteli.</w:t>
      </w:r>
    </w:p>
    <w:p w:rsidR="00A3758A" w:rsidRPr="00C667EA" w:rsidRDefault="00A3758A" w:rsidP="00A3758A">
      <w:pPr>
        <w:pStyle w:val="Default"/>
        <w:numPr>
          <w:ilvl w:val="0"/>
          <w:numId w:val="20"/>
        </w:numPr>
        <w:spacing w:before="120"/>
        <w:ind w:left="0" w:firstLine="0"/>
        <w:jc w:val="both"/>
        <w:rPr>
          <w:color w:val="auto"/>
        </w:rPr>
      </w:pPr>
      <w:r w:rsidRPr="00C667EA">
        <w:rPr>
          <w:color w:val="auto"/>
        </w:rPr>
        <w:t>Písemné odstoupení od smlouvy je povinna smluvní strana doručit druhé smluvní straně, a to včetně uvedení důvo</w:t>
      </w:r>
      <w:r>
        <w:rPr>
          <w:color w:val="auto"/>
        </w:rPr>
        <w:t>du odstoupení a termínu, k němuž</w:t>
      </w:r>
      <w:r w:rsidRPr="00C667EA">
        <w:rPr>
          <w:color w:val="auto"/>
        </w:rPr>
        <w:t xml:space="preserve"> od sml</w:t>
      </w:r>
      <w:r>
        <w:rPr>
          <w:color w:val="auto"/>
        </w:rPr>
        <w:t>ouvy odstupuje. Bez těchto náležitostí je odstoupení neplatné.</w:t>
      </w:r>
    </w:p>
    <w:p w:rsidR="00A3758A" w:rsidRPr="00E97535" w:rsidRDefault="00A3758A" w:rsidP="00A3758A">
      <w:pPr>
        <w:pStyle w:val="Default"/>
        <w:numPr>
          <w:ilvl w:val="0"/>
          <w:numId w:val="20"/>
        </w:numPr>
        <w:spacing w:before="120"/>
        <w:ind w:left="0" w:firstLine="0"/>
        <w:jc w:val="both"/>
        <w:rPr>
          <w:color w:val="auto"/>
        </w:rPr>
      </w:pPr>
      <w:r>
        <w:rPr>
          <w:color w:val="auto"/>
        </w:rPr>
        <w:t>Ustanovení této smlouvy, jejichž</w:t>
      </w:r>
      <w:r w:rsidRPr="00C667EA">
        <w:rPr>
          <w:color w:val="auto"/>
        </w:rPr>
        <w:t xml:space="preserve"> cílem je upravit vztahy mezi smluvními stranami po ukončení účinnosti této smlouvy, zůstanou platná a účinná i po u</w:t>
      </w:r>
      <w:r>
        <w:rPr>
          <w:color w:val="auto"/>
        </w:rPr>
        <w:t>končení účinnosti této smlouvy.</w:t>
      </w:r>
    </w:p>
    <w:p w:rsidR="00A3758A" w:rsidRPr="001B4C72"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br/>
      </w:r>
      <w:r w:rsidRPr="00E97535">
        <w:rPr>
          <w:rFonts w:ascii="Times New Roman" w:hAnsi="Times New Roman" w:cs="Times New Roman"/>
          <w:sz w:val="24"/>
          <w:szCs w:val="24"/>
        </w:rPr>
        <w:t>Obecná ustanovení</w:t>
      </w:r>
    </w:p>
    <w:p w:rsidR="00A3758A" w:rsidRPr="00C667EA" w:rsidRDefault="00A3758A" w:rsidP="00A3758A">
      <w:pPr>
        <w:pStyle w:val="Default"/>
        <w:spacing w:before="120"/>
        <w:jc w:val="both"/>
        <w:rPr>
          <w:color w:val="auto"/>
        </w:rPr>
      </w:pPr>
      <w:r>
        <w:rPr>
          <w:color w:val="auto"/>
        </w:rPr>
        <w:t>Tato smlouva a veškeré zálež</w:t>
      </w:r>
      <w:r w:rsidRPr="00C667EA">
        <w:rPr>
          <w:color w:val="auto"/>
        </w:rPr>
        <w:t xml:space="preserve">itosti z ní vyplývající nebo s ní související se řídí právním řádem České republiky a spadá pod jurisdikci soudů České republiky. Smluvní strany se </w:t>
      </w:r>
      <w:r>
        <w:rPr>
          <w:color w:val="auto"/>
        </w:rPr>
        <w:t>zavazují, ž</w:t>
      </w:r>
      <w:r w:rsidRPr="00C667EA">
        <w:rPr>
          <w:color w:val="auto"/>
        </w:rPr>
        <w:t>e případné rozpory vzniklé při realizaci této smlouvy budou řešit korektním způsobem a v souladu s právními př</w:t>
      </w:r>
      <w:r>
        <w:rPr>
          <w:color w:val="auto"/>
        </w:rPr>
        <w:t>edpisy a pravidly slušnosti. Kaž</w:t>
      </w:r>
      <w:r w:rsidRPr="00C667EA">
        <w:rPr>
          <w:color w:val="auto"/>
        </w:rPr>
        <w:t>dá ze sml</w:t>
      </w:r>
      <w:r>
        <w:rPr>
          <w:color w:val="auto"/>
        </w:rPr>
        <w:t>uvních stran se dále zavazuje, ž</w:t>
      </w:r>
      <w:r w:rsidRPr="00C667EA">
        <w:rPr>
          <w:color w:val="auto"/>
        </w:rPr>
        <w:t>e k soudnímu řeš</w:t>
      </w:r>
      <w:r>
        <w:rPr>
          <w:color w:val="auto"/>
        </w:rPr>
        <w:t>ení uvedených sporů přistoupí až po vyčerpání mož</w:t>
      </w:r>
      <w:r w:rsidRPr="00C667EA">
        <w:rPr>
          <w:color w:val="auto"/>
        </w:rPr>
        <w:t xml:space="preserve">ností jejich vyřízení mimosoudní cestou. </w:t>
      </w:r>
    </w:p>
    <w:p w:rsidR="00A3758A" w:rsidRPr="001B4C72" w:rsidRDefault="00A3758A" w:rsidP="00A3758A">
      <w:pPr>
        <w:pStyle w:val="Nadpis1"/>
        <w:numPr>
          <w:ilvl w:val="0"/>
          <w:numId w:val="6"/>
        </w:numPr>
        <w:ind w:left="0" w:firstLine="0"/>
        <w:jc w:val="center"/>
        <w:rPr>
          <w:rFonts w:ascii="Times New Roman" w:hAnsi="Times New Roman" w:cs="Times New Roman"/>
          <w:sz w:val="24"/>
          <w:szCs w:val="24"/>
        </w:rPr>
      </w:pPr>
      <w:r>
        <w:rPr>
          <w:rFonts w:ascii="Times New Roman" w:hAnsi="Times New Roman" w:cs="Times New Roman"/>
          <w:sz w:val="24"/>
          <w:szCs w:val="24"/>
        </w:rPr>
        <w:br/>
      </w:r>
      <w:r w:rsidRPr="00E97535">
        <w:rPr>
          <w:rFonts w:ascii="Times New Roman" w:hAnsi="Times New Roman" w:cs="Times New Roman"/>
          <w:sz w:val="24"/>
          <w:szCs w:val="24"/>
        </w:rPr>
        <w:t>Závěrečná ustanovení</w:t>
      </w:r>
    </w:p>
    <w:p w:rsidR="00A3758A" w:rsidRDefault="00A3758A" w:rsidP="00A3758A">
      <w:pPr>
        <w:pStyle w:val="Default"/>
        <w:numPr>
          <w:ilvl w:val="0"/>
          <w:numId w:val="21"/>
        </w:numPr>
        <w:tabs>
          <w:tab w:val="left" w:pos="709"/>
        </w:tabs>
        <w:spacing w:before="120"/>
        <w:ind w:left="0" w:firstLine="0"/>
        <w:jc w:val="both"/>
        <w:rPr>
          <w:color w:val="auto"/>
        </w:rPr>
      </w:pPr>
      <w:r w:rsidRPr="00C667EA">
        <w:rPr>
          <w:color w:val="auto"/>
        </w:rPr>
        <w:t>Obě smluvní strany jsou povinny zachovávat mlčenlivost o informacích o druhé smluvní straně, její činnost</w:t>
      </w:r>
      <w:r>
        <w:rPr>
          <w:color w:val="auto"/>
        </w:rPr>
        <w:t>i a jejích pracovnících, o nichž</w:t>
      </w:r>
      <w:r w:rsidRPr="00C667EA">
        <w:rPr>
          <w:color w:val="auto"/>
        </w:rPr>
        <w:t xml:space="preserve"> se v souvislosti s plněním podle této smlouvy dozví a dále jsou povinny postupovat v souladu se zákonem č. 101/2000 Sb., o ochraně osobních údajů a o změně některých zákonů, ve znění pozdějších předpisů. </w:t>
      </w:r>
    </w:p>
    <w:p w:rsidR="00A3758A" w:rsidRPr="001B4C72" w:rsidRDefault="00A3758A" w:rsidP="00A3758A">
      <w:pPr>
        <w:pStyle w:val="Default"/>
        <w:numPr>
          <w:ilvl w:val="0"/>
          <w:numId w:val="21"/>
        </w:numPr>
        <w:spacing w:before="120"/>
        <w:ind w:left="0" w:firstLine="0"/>
        <w:jc w:val="both"/>
        <w:rPr>
          <w:color w:val="auto"/>
        </w:rPr>
      </w:pPr>
      <w:r w:rsidRPr="001B4C72">
        <w:rPr>
          <w:color w:val="auto"/>
        </w:rPr>
        <w:t xml:space="preserve">Písemnosti týkající se této smlouvy se považují za doručené i v případě, že druhá smluvní strana jejich doručení odmítne, či jinak znemožní. </w:t>
      </w:r>
    </w:p>
    <w:p w:rsidR="00A3758A" w:rsidRPr="001B4C72" w:rsidRDefault="00A3758A" w:rsidP="00A3758A">
      <w:pPr>
        <w:pStyle w:val="Default"/>
        <w:numPr>
          <w:ilvl w:val="0"/>
          <w:numId w:val="21"/>
        </w:numPr>
        <w:spacing w:before="120"/>
        <w:ind w:left="0" w:firstLine="0"/>
        <w:jc w:val="both"/>
        <w:rPr>
          <w:color w:val="auto"/>
        </w:rPr>
      </w:pPr>
      <w:r w:rsidRPr="001B4C72">
        <w:rPr>
          <w:color w:val="auto"/>
        </w:rPr>
        <w:t xml:space="preserve">Práva a závazky smluvních stran, která nejsou výslovně upravena touto smlouvou, se řídí obchodním zákoníkem. </w:t>
      </w:r>
    </w:p>
    <w:p w:rsidR="00A3758A" w:rsidRPr="001B4C72" w:rsidRDefault="00A3758A" w:rsidP="00A3758A">
      <w:pPr>
        <w:pStyle w:val="Default"/>
        <w:numPr>
          <w:ilvl w:val="0"/>
          <w:numId w:val="21"/>
        </w:numPr>
        <w:spacing w:before="120"/>
        <w:ind w:left="0" w:firstLine="0"/>
        <w:jc w:val="both"/>
        <w:rPr>
          <w:color w:val="auto"/>
        </w:rPr>
      </w:pPr>
      <w:r w:rsidRPr="001B4C72">
        <w:rPr>
          <w:color w:val="auto"/>
        </w:rPr>
        <w:t xml:space="preserve">Je-li nebo stane-li se některé z ustanovení této smlouvy nebo její přílohy neplatným nebo neúčinným, netýká se to ostatních ustanovení této smlouvy a smluvní strany se zavazují nahradit takové ustanovení novým ustanovením, které bude v nejvyšší možné míře splňovat stejné ekonomické, právní a obchodní cíle původního ustanovení. Totéž platí, vyskytnou-li se ve smlouvě či jejích dodatcích případné mezery. </w:t>
      </w:r>
    </w:p>
    <w:p w:rsidR="00A3758A" w:rsidRPr="001B4C72" w:rsidRDefault="00A3758A" w:rsidP="00A3758A">
      <w:pPr>
        <w:pStyle w:val="Default"/>
        <w:numPr>
          <w:ilvl w:val="0"/>
          <w:numId w:val="21"/>
        </w:numPr>
        <w:spacing w:before="120"/>
        <w:ind w:left="0" w:firstLine="0"/>
        <w:jc w:val="both"/>
        <w:rPr>
          <w:color w:val="auto"/>
        </w:rPr>
      </w:pPr>
      <w:r w:rsidRPr="001B4C72">
        <w:rPr>
          <w:color w:val="auto"/>
        </w:rPr>
        <w:t xml:space="preserve">Tato smlouva nabývá platnosti a účinnosti podpisem </w:t>
      </w:r>
      <w:r>
        <w:rPr>
          <w:color w:val="auto"/>
        </w:rPr>
        <w:t xml:space="preserve">druhé ze </w:t>
      </w:r>
      <w:r w:rsidRPr="001B4C72">
        <w:rPr>
          <w:color w:val="auto"/>
        </w:rPr>
        <w:t>smluvních stran. Tato smlouva byla vyhotovena ve dvou stejnopisech s platností originálu, přičemž každá ze smluvních stran obdrží jedno vyhotovení.</w:t>
      </w:r>
    </w:p>
    <w:tbl>
      <w:tblPr>
        <w:tblW w:w="0" w:type="auto"/>
        <w:tblLook w:val="04A0"/>
      </w:tblPr>
      <w:tblGrid>
        <w:gridCol w:w="4641"/>
        <w:gridCol w:w="4647"/>
      </w:tblGrid>
      <w:tr w:rsidR="00A3758A" w:rsidTr="00396A7E">
        <w:tc>
          <w:tcPr>
            <w:tcW w:w="4747" w:type="dxa"/>
            <w:shd w:val="clear" w:color="auto" w:fill="auto"/>
          </w:tcPr>
          <w:p w:rsidR="00A3758A" w:rsidRPr="00892E7D" w:rsidRDefault="00A3758A" w:rsidP="00396A7E">
            <w:pPr>
              <w:pStyle w:val="Default"/>
              <w:spacing w:before="480"/>
              <w:jc w:val="both"/>
              <w:rPr>
                <w:color w:val="auto"/>
              </w:rPr>
            </w:pPr>
            <w:r w:rsidRPr="00892E7D">
              <w:rPr>
                <w:color w:val="auto"/>
              </w:rPr>
              <w:lastRenderedPageBreak/>
              <w:t>Za zhotovitele</w:t>
            </w:r>
          </w:p>
        </w:tc>
        <w:tc>
          <w:tcPr>
            <w:tcW w:w="4747" w:type="dxa"/>
            <w:shd w:val="clear" w:color="auto" w:fill="auto"/>
          </w:tcPr>
          <w:p w:rsidR="00A3758A" w:rsidRPr="00892E7D" w:rsidRDefault="00A3758A" w:rsidP="00396A7E">
            <w:pPr>
              <w:pStyle w:val="Default"/>
              <w:spacing w:before="480"/>
              <w:jc w:val="both"/>
              <w:rPr>
                <w:color w:val="auto"/>
              </w:rPr>
            </w:pPr>
            <w:r w:rsidRPr="00892E7D">
              <w:rPr>
                <w:color w:val="auto"/>
              </w:rPr>
              <w:t>Za objednatele</w:t>
            </w:r>
          </w:p>
        </w:tc>
      </w:tr>
      <w:tr w:rsidR="00A3758A" w:rsidTr="00396A7E">
        <w:tc>
          <w:tcPr>
            <w:tcW w:w="4747" w:type="dxa"/>
            <w:shd w:val="clear" w:color="auto" w:fill="auto"/>
          </w:tcPr>
          <w:p w:rsidR="00A3758A" w:rsidRPr="00892E7D" w:rsidRDefault="00A3758A" w:rsidP="00396A7E">
            <w:pPr>
              <w:pStyle w:val="Default"/>
              <w:spacing w:before="120"/>
              <w:jc w:val="both"/>
              <w:rPr>
                <w:color w:val="auto"/>
              </w:rPr>
            </w:pPr>
            <w:r w:rsidRPr="00892E7D">
              <w:rPr>
                <w:color w:val="auto"/>
              </w:rPr>
              <w:t>V……… dne</w:t>
            </w:r>
          </w:p>
        </w:tc>
        <w:tc>
          <w:tcPr>
            <w:tcW w:w="4747" w:type="dxa"/>
            <w:shd w:val="clear" w:color="auto" w:fill="auto"/>
          </w:tcPr>
          <w:p w:rsidR="00A3758A" w:rsidRPr="00892E7D" w:rsidRDefault="00A3758A" w:rsidP="00396A7E">
            <w:pPr>
              <w:pStyle w:val="Default"/>
              <w:spacing w:before="120"/>
              <w:jc w:val="both"/>
              <w:rPr>
                <w:color w:val="auto"/>
              </w:rPr>
            </w:pPr>
            <w:r w:rsidRPr="00892E7D">
              <w:rPr>
                <w:color w:val="auto"/>
              </w:rPr>
              <w:t>V Praze dne</w:t>
            </w:r>
          </w:p>
        </w:tc>
      </w:tr>
      <w:tr w:rsidR="00A3758A" w:rsidTr="00396A7E">
        <w:tc>
          <w:tcPr>
            <w:tcW w:w="4747" w:type="dxa"/>
            <w:shd w:val="clear" w:color="auto" w:fill="auto"/>
          </w:tcPr>
          <w:p w:rsidR="00A3758A" w:rsidRPr="00892E7D" w:rsidRDefault="00A3758A" w:rsidP="00396A7E">
            <w:pPr>
              <w:pStyle w:val="Default"/>
              <w:spacing w:before="360"/>
              <w:jc w:val="both"/>
              <w:rPr>
                <w:color w:val="auto"/>
              </w:rPr>
            </w:pPr>
          </w:p>
        </w:tc>
        <w:tc>
          <w:tcPr>
            <w:tcW w:w="4747" w:type="dxa"/>
            <w:shd w:val="clear" w:color="auto" w:fill="auto"/>
          </w:tcPr>
          <w:p w:rsidR="00A3758A" w:rsidRPr="00892E7D" w:rsidRDefault="00A3758A" w:rsidP="00396A7E">
            <w:pPr>
              <w:pStyle w:val="Default"/>
              <w:jc w:val="both"/>
              <w:rPr>
                <w:color w:val="auto"/>
              </w:rPr>
            </w:pPr>
          </w:p>
        </w:tc>
      </w:tr>
      <w:tr w:rsidR="00A3758A" w:rsidTr="00396A7E">
        <w:tc>
          <w:tcPr>
            <w:tcW w:w="4747" w:type="dxa"/>
            <w:shd w:val="clear" w:color="auto" w:fill="auto"/>
          </w:tcPr>
          <w:p w:rsidR="00A3758A" w:rsidRPr="00892E7D" w:rsidRDefault="00A3758A" w:rsidP="00396A7E">
            <w:pPr>
              <w:pStyle w:val="Default"/>
              <w:jc w:val="center"/>
              <w:rPr>
                <w:color w:val="auto"/>
              </w:rPr>
            </w:pPr>
            <w:r w:rsidRPr="00892E7D">
              <w:rPr>
                <w:color w:val="auto"/>
              </w:rPr>
              <w:t>jméno</w:t>
            </w:r>
          </w:p>
          <w:p w:rsidR="00A3758A" w:rsidRPr="00892E7D" w:rsidRDefault="00A3758A" w:rsidP="00396A7E">
            <w:pPr>
              <w:pStyle w:val="Default"/>
              <w:jc w:val="center"/>
              <w:rPr>
                <w:color w:val="auto"/>
              </w:rPr>
            </w:pPr>
            <w:r w:rsidRPr="00892E7D">
              <w:rPr>
                <w:color w:val="auto"/>
              </w:rPr>
              <w:t>funkce</w:t>
            </w:r>
          </w:p>
        </w:tc>
        <w:tc>
          <w:tcPr>
            <w:tcW w:w="4747" w:type="dxa"/>
            <w:shd w:val="clear" w:color="auto" w:fill="auto"/>
          </w:tcPr>
          <w:p w:rsidR="00A3758A" w:rsidRPr="00892E7D" w:rsidRDefault="00A3758A" w:rsidP="00396A7E">
            <w:pPr>
              <w:pStyle w:val="Default"/>
              <w:jc w:val="center"/>
              <w:rPr>
                <w:color w:val="auto"/>
              </w:rPr>
            </w:pPr>
            <w:r w:rsidRPr="00892E7D">
              <w:rPr>
                <w:color w:val="auto"/>
              </w:rPr>
              <w:t>Mgr. Olga Hofmannová</w:t>
            </w:r>
          </w:p>
          <w:p w:rsidR="00A3758A" w:rsidRPr="00892E7D" w:rsidRDefault="00A3758A" w:rsidP="00396A7E">
            <w:pPr>
              <w:pStyle w:val="Default"/>
              <w:jc w:val="center"/>
              <w:rPr>
                <w:color w:val="auto"/>
              </w:rPr>
            </w:pPr>
            <w:r w:rsidRPr="00892E7D">
              <w:rPr>
                <w:color w:val="auto"/>
              </w:rPr>
              <w:t>ústřední školní inspektorka</w:t>
            </w:r>
          </w:p>
        </w:tc>
      </w:tr>
    </w:tbl>
    <w:p w:rsidR="005A0429" w:rsidRDefault="00A3758A">
      <w:r>
        <w:br w:type="column"/>
      </w:r>
    </w:p>
    <w:sectPr w:rsidR="005A0429" w:rsidSect="005A042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2B41"/>
    <w:multiLevelType w:val="hybridMultilevel"/>
    <w:tmpl w:val="E7BEE576"/>
    <w:lvl w:ilvl="0" w:tplc="B7665EC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1070A2"/>
    <w:multiLevelType w:val="hybridMultilevel"/>
    <w:tmpl w:val="1580266C"/>
    <w:lvl w:ilvl="0" w:tplc="DDEEB11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5162E58"/>
    <w:multiLevelType w:val="hybridMultilevel"/>
    <w:tmpl w:val="1580266C"/>
    <w:lvl w:ilvl="0" w:tplc="DDEEB11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6C36DF6"/>
    <w:multiLevelType w:val="hybridMultilevel"/>
    <w:tmpl w:val="B132438A"/>
    <w:lvl w:ilvl="0" w:tplc="B7665EC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FDB51F4"/>
    <w:multiLevelType w:val="hybridMultilevel"/>
    <w:tmpl w:val="5B5C4DDE"/>
    <w:lvl w:ilvl="0" w:tplc="B7665EC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99C000F"/>
    <w:multiLevelType w:val="hybridMultilevel"/>
    <w:tmpl w:val="1F206620"/>
    <w:lvl w:ilvl="0" w:tplc="B7665EC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9A27471"/>
    <w:multiLevelType w:val="hybridMultilevel"/>
    <w:tmpl w:val="1580266C"/>
    <w:lvl w:ilvl="0" w:tplc="DDEEB11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2E523218"/>
    <w:multiLevelType w:val="hybridMultilevel"/>
    <w:tmpl w:val="6CFEB016"/>
    <w:lvl w:ilvl="0" w:tplc="F23A3430">
      <w:start w:val="1"/>
      <w:numFmt w:val="decimal"/>
      <w:lvlText w:val="(%1)"/>
      <w:lvlJc w:val="left"/>
      <w:pPr>
        <w:ind w:left="720" w:hanging="360"/>
      </w:pPr>
      <w:rPr>
        <w:rFonts w:hint="default"/>
        <w:color w:val="00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32D01FF9"/>
    <w:multiLevelType w:val="hybridMultilevel"/>
    <w:tmpl w:val="B07C219C"/>
    <w:lvl w:ilvl="0" w:tplc="DDEEB11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2F35C55"/>
    <w:multiLevelType w:val="hybridMultilevel"/>
    <w:tmpl w:val="36F01F1E"/>
    <w:lvl w:ilvl="0" w:tplc="B7665EC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3B711756"/>
    <w:multiLevelType w:val="hybridMultilevel"/>
    <w:tmpl w:val="B07C219C"/>
    <w:lvl w:ilvl="0" w:tplc="DDEEB11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466A21CD"/>
    <w:multiLevelType w:val="hybridMultilevel"/>
    <w:tmpl w:val="B366CD70"/>
    <w:lvl w:ilvl="0" w:tplc="A93281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497B3CD8"/>
    <w:multiLevelType w:val="hybridMultilevel"/>
    <w:tmpl w:val="B07C219C"/>
    <w:lvl w:ilvl="0" w:tplc="DDEEB11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4D987962"/>
    <w:multiLevelType w:val="hybridMultilevel"/>
    <w:tmpl w:val="1580266C"/>
    <w:lvl w:ilvl="0" w:tplc="DDEEB11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4E333F54"/>
    <w:multiLevelType w:val="hybridMultilevel"/>
    <w:tmpl w:val="1580266C"/>
    <w:lvl w:ilvl="0" w:tplc="DDEEB11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524C66F0"/>
    <w:multiLevelType w:val="hybridMultilevel"/>
    <w:tmpl w:val="1580266C"/>
    <w:lvl w:ilvl="0" w:tplc="DDEEB11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6442148A"/>
    <w:multiLevelType w:val="hybridMultilevel"/>
    <w:tmpl w:val="B07C219C"/>
    <w:lvl w:ilvl="0" w:tplc="DDEEB11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731E11F9"/>
    <w:multiLevelType w:val="hybridMultilevel"/>
    <w:tmpl w:val="B07C219C"/>
    <w:lvl w:ilvl="0" w:tplc="DDEEB11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73677B20"/>
    <w:multiLevelType w:val="hybridMultilevel"/>
    <w:tmpl w:val="B07C219C"/>
    <w:lvl w:ilvl="0" w:tplc="DDEEB11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751D1897"/>
    <w:multiLevelType w:val="hybridMultilevel"/>
    <w:tmpl w:val="B07C219C"/>
    <w:lvl w:ilvl="0" w:tplc="DDEEB11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7B913EC5"/>
    <w:multiLevelType w:val="hybridMultilevel"/>
    <w:tmpl w:val="82FEC0C4"/>
    <w:lvl w:ilvl="0" w:tplc="29E0BEDA">
      <w:start w:val="1"/>
      <w:numFmt w:val="decimal"/>
      <w:lvlText w:val="čl. %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9"/>
  </w:num>
  <w:num w:numId="5">
    <w:abstractNumId w:val="0"/>
  </w:num>
  <w:num w:numId="6">
    <w:abstractNumId w:val="20"/>
  </w:num>
  <w:num w:numId="7">
    <w:abstractNumId w:val="7"/>
  </w:num>
  <w:num w:numId="8">
    <w:abstractNumId w:val="11"/>
  </w:num>
  <w:num w:numId="9">
    <w:abstractNumId w:val="19"/>
  </w:num>
  <w:num w:numId="10">
    <w:abstractNumId w:val="10"/>
  </w:num>
  <w:num w:numId="11">
    <w:abstractNumId w:val="12"/>
  </w:num>
  <w:num w:numId="12">
    <w:abstractNumId w:val="17"/>
  </w:num>
  <w:num w:numId="13">
    <w:abstractNumId w:val="18"/>
  </w:num>
  <w:num w:numId="14">
    <w:abstractNumId w:val="8"/>
  </w:num>
  <w:num w:numId="15">
    <w:abstractNumId w:val="16"/>
  </w:num>
  <w:num w:numId="16">
    <w:abstractNumId w:val="13"/>
  </w:num>
  <w:num w:numId="17">
    <w:abstractNumId w:val="1"/>
  </w:num>
  <w:num w:numId="18">
    <w:abstractNumId w:val="6"/>
  </w:num>
  <w:num w:numId="19">
    <w:abstractNumId w:val="2"/>
  </w:num>
  <w:num w:numId="20">
    <w:abstractNumId w:val="14"/>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compat/>
  <w:rsids>
    <w:rsidRoot w:val="00A3758A"/>
    <w:rsid w:val="005A0429"/>
    <w:rsid w:val="00A3758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3758A"/>
    <w:pPr>
      <w:spacing w:after="0" w:line="240" w:lineRule="auto"/>
    </w:pPr>
    <w:rPr>
      <w:rFonts w:ascii="Verdana" w:eastAsia="Times New Roman" w:hAnsi="Verdana" w:cs="Times New Roman"/>
      <w:sz w:val="20"/>
      <w:szCs w:val="20"/>
      <w:lang w:eastAsia="cs-CZ"/>
    </w:rPr>
  </w:style>
  <w:style w:type="paragraph" w:styleId="Nadpis1">
    <w:name w:val="heading 1"/>
    <w:basedOn w:val="Normln"/>
    <w:next w:val="Normln"/>
    <w:link w:val="Nadpis1Char"/>
    <w:qFormat/>
    <w:rsid w:val="00A3758A"/>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A3758A"/>
    <w:rPr>
      <w:rFonts w:ascii="Arial" w:eastAsia="Times New Roman" w:hAnsi="Arial" w:cs="Arial"/>
      <w:b/>
      <w:bCs/>
      <w:kern w:val="32"/>
      <w:sz w:val="32"/>
      <w:szCs w:val="32"/>
      <w:lang w:eastAsia="cs-CZ"/>
    </w:rPr>
  </w:style>
  <w:style w:type="paragraph" w:customStyle="1" w:styleId="Default">
    <w:name w:val="Default"/>
    <w:rsid w:val="00A3758A"/>
    <w:pPr>
      <w:autoSpaceDE w:val="0"/>
      <w:autoSpaceDN w:val="0"/>
      <w:adjustRightInd w:val="0"/>
      <w:spacing w:after="0" w:line="240" w:lineRule="auto"/>
    </w:pPr>
    <w:rPr>
      <w:rFonts w:ascii="Times New Roman" w:eastAsia="Times New Roman" w:hAnsi="Times New Roman" w:cs="Times New Roman"/>
      <w:color w:val="000000"/>
      <w:sz w:val="24"/>
      <w:szCs w:val="24"/>
      <w:lang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4124</Words>
  <Characters>24336</Characters>
  <Application>Microsoft Office Word</Application>
  <DocSecurity>0</DocSecurity>
  <Lines>202</Lines>
  <Paragraphs>56</Paragraphs>
  <ScaleCrop>false</ScaleCrop>
  <Company/>
  <LinksUpToDate>false</LinksUpToDate>
  <CharactersWithSpaces>28404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Ježková</dc:creator>
  <cp:keywords/>
  <dc:description/>
  <cp:lastModifiedBy>Martina Ježková</cp:lastModifiedBy>
  <cp:revision>1</cp:revision>
  <dcterms:created xsi:type="dcterms:W3CDTF">2011-11-29T18:53:00Z</dcterms:created>
  <dcterms:modified xsi:type="dcterms:W3CDTF">2011-11-29T18:54:00Z</dcterms:modified>
</cp:coreProperties>
</file>