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F4" w:rsidRDefault="00BA70F4" w:rsidP="00BA70F4">
      <w:pPr>
        <w:pStyle w:val="Nadpis1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</w:p>
    <w:p w:rsidR="00303E7E" w:rsidRPr="00303E7E" w:rsidRDefault="00303E7E" w:rsidP="00303E7E">
      <w:bookmarkStart w:id="0" w:name="_GoBack"/>
      <w:bookmarkEnd w:id="0"/>
    </w:p>
    <w:p w:rsidR="00BA70F4" w:rsidRDefault="00BA70F4" w:rsidP="00BA70F4">
      <w:pPr>
        <w:shd w:val="clear" w:color="auto" w:fill="FFFFFF"/>
        <w:tabs>
          <w:tab w:val="center" w:pos="7230"/>
        </w:tabs>
        <w:rPr>
          <w:rFonts w:ascii="Arial" w:hAnsi="Arial" w:cs="Arial"/>
          <w:color w:val="000000"/>
          <w:sz w:val="16"/>
          <w:szCs w:val="16"/>
        </w:rPr>
      </w:pPr>
    </w:p>
    <w:p w:rsidR="00BA70F4" w:rsidRDefault="00BA70F4" w:rsidP="00BA70F4">
      <w:pPr>
        <w:shd w:val="clear" w:color="auto" w:fill="FFFFFF"/>
        <w:tabs>
          <w:tab w:val="center" w:pos="7230"/>
        </w:tabs>
        <w:rPr>
          <w:rFonts w:ascii="Arial" w:hAnsi="Arial" w:cs="Arial"/>
          <w:color w:val="000000"/>
          <w:sz w:val="16"/>
          <w:szCs w:val="16"/>
        </w:rPr>
      </w:pPr>
    </w:p>
    <w:p w:rsidR="00BA70F4" w:rsidRDefault="00BA70F4" w:rsidP="00BA70F4">
      <w:pPr>
        <w:shd w:val="clear" w:color="auto" w:fill="FFFFFF"/>
        <w:tabs>
          <w:tab w:val="center" w:pos="7230"/>
        </w:tabs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ab/>
      </w:r>
      <w:r>
        <w:rPr>
          <w:rFonts w:ascii="Arial" w:hAnsi="Arial" w:cs="Arial"/>
          <w:color w:val="000000"/>
          <w:sz w:val="18"/>
          <w:szCs w:val="18"/>
        </w:rPr>
        <w:t>Příloha č.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BA70F4" w:rsidTr="00BA70F4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BA70F4" w:rsidRDefault="00BA70F4">
            <w:pPr>
              <w:tabs>
                <w:tab w:val="left" w:pos="1310"/>
              </w:tabs>
              <w:spacing w:before="120" w:after="60"/>
              <w:ind w:right="-708" w:firstLine="1026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Čestné prohlášení – základní kvalifikační předpoklady</w:t>
            </w:r>
          </w:p>
        </w:tc>
      </w:tr>
    </w:tbl>
    <w:p w:rsidR="00BA70F4" w:rsidRDefault="00BA70F4" w:rsidP="00BA70F4">
      <w:pPr>
        <w:ind w:right="1"/>
        <w:jc w:val="center"/>
        <w:rPr>
          <w:color w:val="000000"/>
        </w:rPr>
      </w:pPr>
    </w:p>
    <w:p w:rsidR="00BA70F4" w:rsidRDefault="00BA70F4" w:rsidP="00BA70F4">
      <w:pPr>
        <w:ind w:right="1"/>
        <w:rPr>
          <w:rFonts w:ascii="Arial" w:hAnsi="Arial" w:cs="Arial"/>
          <w:b/>
          <w:color w:val="000000"/>
        </w:rPr>
      </w:pPr>
    </w:p>
    <w:p w:rsidR="00BA70F4" w:rsidRDefault="00BA70F4" w:rsidP="00BA70F4">
      <w:pPr>
        <w:ind w:right="1"/>
        <w:rPr>
          <w:rFonts w:ascii="Arial" w:hAnsi="Arial" w:cs="Arial"/>
          <w:b/>
          <w:color w:val="000000"/>
        </w:rPr>
      </w:pPr>
    </w:p>
    <w:p w:rsidR="00BA70F4" w:rsidRDefault="00BA70F4" w:rsidP="00BA70F4">
      <w:pPr>
        <w:ind w:right="1"/>
        <w:rPr>
          <w:rFonts w:ascii="Arial" w:hAnsi="Arial" w:cs="Arial"/>
          <w:b/>
          <w:color w:val="000000"/>
        </w:rPr>
      </w:pPr>
    </w:p>
    <w:p w:rsidR="00BA70F4" w:rsidRDefault="00BA70F4" w:rsidP="00BA70F4">
      <w:pPr>
        <w:ind w:right="1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Prohlašuji tímto čestně, </w:t>
      </w:r>
      <w:r>
        <w:rPr>
          <w:rFonts w:ascii="Arial" w:hAnsi="Arial" w:cs="Arial"/>
          <w:color w:val="000000"/>
        </w:rPr>
        <w:t xml:space="preserve">že uchazeč ….., se </w:t>
      </w:r>
      <w:proofErr w:type="gramStart"/>
      <w:r>
        <w:rPr>
          <w:rFonts w:ascii="Arial" w:hAnsi="Arial" w:cs="Arial"/>
          <w:color w:val="000000"/>
        </w:rPr>
        <w:t>sídlem  , IČ</w:t>
      </w:r>
      <w:proofErr w:type="gramEnd"/>
      <w:r>
        <w:rPr>
          <w:rFonts w:ascii="Arial" w:hAnsi="Arial" w:cs="Arial"/>
          <w:color w:val="000000"/>
        </w:rPr>
        <w:t xml:space="preserve">: ….zapsaný v obchodním rejstříku vedeném …., oddíl… splňuje </w:t>
      </w:r>
      <w:r>
        <w:rPr>
          <w:rFonts w:ascii="Arial" w:hAnsi="Arial" w:cs="Arial"/>
          <w:b/>
          <w:color w:val="000000"/>
        </w:rPr>
        <w:t>základní kvalifikační předpoklady</w:t>
      </w:r>
      <w:r>
        <w:rPr>
          <w:rFonts w:ascii="Arial" w:hAnsi="Arial" w:cs="Arial"/>
          <w:color w:val="000000"/>
        </w:rPr>
        <w:t xml:space="preserve"> uvedené v § 53 odst. 1 písm. a) až k) zákona č. 137/2006 Sb., o veřejných zakázkách, ve znění pozdějších předpisů.</w:t>
      </w:r>
    </w:p>
    <w:p w:rsidR="00BA70F4" w:rsidRDefault="00BA70F4" w:rsidP="00BA70F4">
      <w:pPr>
        <w:tabs>
          <w:tab w:val="left" w:pos="360"/>
          <w:tab w:val="left" w:pos="720"/>
        </w:tabs>
        <w:ind w:left="420" w:right="1"/>
        <w:rPr>
          <w:rFonts w:ascii="Arial" w:hAnsi="Arial" w:cs="Arial"/>
          <w:color w:val="000000"/>
        </w:rPr>
      </w:pPr>
    </w:p>
    <w:p w:rsidR="00BA70F4" w:rsidRDefault="00BA70F4" w:rsidP="00BA70F4">
      <w:pPr>
        <w:ind w:left="2835" w:right="1" w:hanging="2835"/>
        <w:rPr>
          <w:rFonts w:ascii="Arial" w:hAnsi="Arial" w:cs="Arial"/>
        </w:rPr>
      </w:pPr>
    </w:p>
    <w:p w:rsidR="00BA70F4" w:rsidRDefault="00BA70F4" w:rsidP="00BA70F4">
      <w:pPr>
        <w:ind w:left="2835" w:right="1" w:hanging="2835"/>
        <w:rPr>
          <w:rFonts w:ascii="Arial" w:hAnsi="Arial" w:cs="Arial"/>
          <w:sz w:val="18"/>
          <w:szCs w:val="18"/>
        </w:rPr>
      </w:pPr>
    </w:p>
    <w:p w:rsidR="00BA70F4" w:rsidRDefault="00BA70F4" w:rsidP="00BA70F4">
      <w:pPr>
        <w:ind w:left="2835" w:right="1" w:hanging="2835"/>
        <w:rPr>
          <w:rFonts w:ascii="Arial" w:hAnsi="Arial" w:cs="Arial"/>
          <w:sz w:val="18"/>
          <w:szCs w:val="18"/>
        </w:rPr>
      </w:pPr>
    </w:p>
    <w:p w:rsidR="00BA70F4" w:rsidRDefault="00BA70F4" w:rsidP="00BA70F4">
      <w:pPr>
        <w:ind w:left="2835" w:right="1" w:hanging="2835"/>
        <w:rPr>
          <w:rFonts w:ascii="Arial" w:hAnsi="Arial" w:cs="Arial"/>
          <w:sz w:val="18"/>
          <w:szCs w:val="18"/>
        </w:rPr>
      </w:pPr>
    </w:p>
    <w:p w:rsidR="00BA70F4" w:rsidRDefault="00BA70F4" w:rsidP="00BA70F4">
      <w:pPr>
        <w:ind w:left="2835" w:right="1" w:hanging="2835"/>
        <w:rPr>
          <w:rFonts w:ascii="Arial" w:hAnsi="Arial" w:cs="Arial"/>
          <w:sz w:val="18"/>
          <w:szCs w:val="18"/>
        </w:rPr>
      </w:pPr>
    </w:p>
    <w:p w:rsidR="00BA70F4" w:rsidRDefault="00BA70F4" w:rsidP="00BA70F4">
      <w:pPr>
        <w:ind w:left="2835" w:right="1" w:hanging="2835"/>
        <w:rPr>
          <w:rFonts w:ascii="Arial" w:hAnsi="Arial" w:cs="Arial"/>
          <w:sz w:val="18"/>
          <w:szCs w:val="18"/>
        </w:rPr>
      </w:pPr>
    </w:p>
    <w:p w:rsidR="00BA70F4" w:rsidRDefault="00BA70F4" w:rsidP="00BA70F4">
      <w:pPr>
        <w:ind w:left="5664" w:right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 uchazeče </w:t>
      </w:r>
      <w:r>
        <w:rPr>
          <w:rFonts w:ascii="Arial" w:hAnsi="Arial" w:cs="Arial"/>
          <w:color w:val="000000"/>
          <w:sz w:val="18"/>
          <w:szCs w:val="18"/>
        </w:rPr>
        <w:t>(osoba oprávněná jednat za uchazeče nebo jeho jménem):</w:t>
      </w:r>
    </w:p>
    <w:p w:rsidR="00BA70F4" w:rsidRDefault="00BA70F4" w:rsidP="00BA70F4">
      <w:pPr>
        <w:ind w:left="5376" w:right="1" w:firstLine="288"/>
        <w:rPr>
          <w:rFonts w:ascii="Arial" w:hAnsi="Arial" w:cs="Arial"/>
          <w:color w:val="000000"/>
          <w:sz w:val="18"/>
          <w:szCs w:val="18"/>
        </w:rPr>
      </w:pPr>
    </w:p>
    <w:p w:rsidR="00BA70F4" w:rsidRDefault="00BA70F4" w:rsidP="00BA70F4">
      <w:pPr>
        <w:ind w:left="5376" w:right="1" w:firstLine="288"/>
        <w:rPr>
          <w:rFonts w:ascii="Arial" w:hAnsi="Arial" w:cs="Arial"/>
          <w:b/>
          <w:color w:val="000000"/>
          <w:sz w:val="18"/>
          <w:szCs w:val="18"/>
        </w:rPr>
      </w:pPr>
    </w:p>
    <w:p w:rsidR="00BA70F4" w:rsidRDefault="00BA70F4" w:rsidP="00BA70F4">
      <w:pPr>
        <w:ind w:left="420" w:right="1" w:firstLine="288"/>
        <w:rPr>
          <w:rFonts w:ascii="Arial" w:hAnsi="Arial" w:cs="Arial"/>
          <w:color w:val="000000"/>
          <w:sz w:val="18"/>
          <w:szCs w:val="18"/>
        </w:rPr>
      </w:pPr>
    </w:p>
    <w:p w:rsidR="00BA70F4" w:rsidRDefault="00BA70F4" w:rsidP="00BA70F4">
      <w:pPr>
        <w:ind w:right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 ………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….. dne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……………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>…………………….…………………</w:t>
      </w:r>
    </w:p>
    <w:p w:rsidR="00BA70F4" w:rsidRDefault="00BA70F4" w:rsidP="00BA70F4">
      <w:pPr>
        <w:ind w:left="420" w:right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426"/>
          <w:tab w:val="center" w:pos="1701"/>
          <w:tab w:val="center" w:pos="6804"/>
        </w:tabs>
        <w:ind w:right="1"/>
        <w:jc w:val="both"/>
        <w:rPr>
          <w:color w:val="000000"/>
          <w:sz w:val="24"/>
        </w:rPr>
      </w:pPr>
    </w:p>
    <w:p w:rsidR="00BA70F4" w:rsidRDefault="00BA70F4" w:rsidP="00BA70F4">
      <w:pPr>
        <w:tabs>
          <w:tab w:val="left" w:pos="2043"/>
          <w:tab w:val="left" w:pos="7655"/>
          <w:tab w:val="left" w:pos="8222"/>
        </w:tabs>
        <w:ind w:right="1"/>
        <w:rPr>
          <w:color w:val="000000"/>
        </w:rPr>
      </w:pPr>
    </w:p>
    <w:p w:rsidR="00D44CA3" w:rsidRDefault="00D44CA3"/>
    <w:sectPr w:rsidR="00D44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99" w:rsidRDefault="00526199" w:rsidP="00303E7E">
      <w:r>
        <w:separator/>
      </w:r>
    </w:p>
  </w:endnote>
  <w:endnote w:type="continuationSeparator" w:id="0">
    <w:p w:rsidR="00526199" w:rsidRDefault="00526199" w:rsidP="0030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99" w:rsidRDefault="00526199" w:rsidP="00303E7E">
      <w:r>
        <w:separator/>
      </w:r>
    </w:p>
  </w:footnote>
  <w:footnote w:type="continuationSeparator" w:id="0">
    <w:p w:rsidR="00526199" w:rsidRDefault="00526199" w:rsidP="00303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E7E" w:rsidRDefault="00303E7E">
    <w:pPr>
      <w:pStyle w:val="Zhlav"/>
    </w:pPr>
    <w:r>
      <w:rPr>
        <w:noProof/>
      </w:rPr>
      <w:drawing>
        <wp:inline distT="0" distB="0" distL="0" distR="0" wp14:anchorId="0211E9FD" wp14:editId="044A3EF1">
          <wp:extent cx="5497195" cy="850900"/>
          <wp:effectExtent l="0" t="0" r="8255" b="6350"/>
          <wp:docPr id="1" name="Obrázek 1" descr="LIN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Obrázek 73" descr="LIN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195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0F4"/>
    <w:rsid w:val="00303E7E"/>
    <w:rsid w:val="00526199"/>
    <w:rsid w:val="00BA70F4"/>
    <w:rsid w:val="00D4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0F4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70F4"/>
    <w:pPr>
      <w:keepNext/>
      <w:tabs>
        <w:tab w:val="left" w:pos="426"/>
        <w:tab w:val="left" w:pos="1134"/>
        <w:tab w:val="left" w:pos="4536"/>
        <w:tab w:val="left" w:pos="4678"/>
        <w:tab w:val="left" w:pos="8364"/>
      </w:tabs>
      <w:ind w:right="1"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0F4"/>
    <w:rPr>
      <w:rFonts w:eastAsia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3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E7E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E7E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E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E7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0F4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70F4"/>
    <w:pPr>
      <w:keepNext/>
      <w:tabs>
        <w:tab w:val="left" w:pos="426"/>
        <w:tab w:val="left" w:pos="1134"/>
        <w:tab w:val="left" w:pos="4536"/>
        <w:tab w:val="left" w:pos="4678"/>
        <w:tab w:val="left" w:pos="8364"/>
      </w:tabs>
      <w:ind w:right="1"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0F4"/>
    <w:rPr>
      <w:rFonts w:eastAsia="Times New Roman" w:cs="Times New Roman"/>
      <w:b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3E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3E7E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3E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3E7E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3E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3E7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Nováková Michaela</cp:lastModifiedBy>
  <cp:revision>2</cp:revision>
  <cp:lastPrinted>2012-01-25T12:13:00Z</cp:lastPrinted>
  <dcterms:created xsi:type="dcterms:W3CDTF">2012-01-25T12:08:00Z</dcterms:created>
  <dcterms:modified xsi:type="dcterms:W3CDTF">2012-01-25T12:13:00Z</dcterms:modified>
</cp:coreProperties>
</file>