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9D77FD">
        <w:tc>
          <w:tcPr>
            <w:tcW w:w="1552" w:type="dxa"/>
            <w:vMerge w:val="restart"/>
          </w:tcPr>
          <w:p w14:paraId="5F66C39A" w14:textId="26AC0843" w:rsidR="00195623" w:rsidRPr="00856F8B" w:rsidRDefault="009D77FD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9D77FD">
        <w:tc>
          <w:tcPr>
            <w:tcW w:w="1552" w:type="dxa"/>
            <w:vMerge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9D77FD">
        <w:tc>
          <w:tcPr>
            <w:tcW w:w="1552" w:type="dxa"/>
            <w:vMerge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9D77FD">
        <w:tc>
          <w:tcPr>
            <w:tcW w:w="1552" w:type="dxa"/>
            <w:vMerge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9D77FD">
        <w:tc>
          <w:tcPr>
            <w:tcW w:w="1552" w:type="dxa"/>
            <w:vMerge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9D77FD">
        <w:tc>
          <w:tcPr>
            <w:tcW w:w="1552" w:type="dxa"/>
            <w:vMerge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</w:tcPr>
          <w:p w14:paraId="478F58E1" w14:textId="2DD5F895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880069" w:rsidRPr="00FB4D55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FB4D55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</w:tcPr>
          <w:p w14:paraId="428777E0" w14:textId="0475222C" w:rsidR="00100020" w:rsidRPr="00FB4D55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>s</w:t>
            </w:r>
            <w:r w:rsidR="00262D6A" w:rsidRPr="00FB4D55">
              <w:rPr>
                <w:color w:val="000000"/>
                <w:szCs w:val="22"/>
              </w:rPr>
              <w:t>ekce inspekční činn</w:t>
            </w:r>
            <w:r w:rsidR="00494964" w:rsidRPr="00FB4D55">
              <w:rPr>
                <w:color w:val="000000"/>
                <w:szCs w:val="22"/>
              </w:rPr>
              <w:t>osti, o</w:t>
            </w:r>
            <w:r w:rsidR="00F27842" w:rsidRPr="00FB4D55">
              <w:rPr>
                <w:color w:val="000000"/>
                <w:szCs w:val="22"/>
              </w:rPr>
              <w:t>db</w:t>
            </w:r>
            <w:r w:rsidR="00290067" w:rsidRPr="00FB4D55">
              <w:rPr>
                <w:color w:val="000000"/>
                <w:szCs w:val="22"/>
              </w:rPr>
              <w:t>or</w:t>
            </w:r>
            <w:r w:rsidR="00455E4D" w:rsidRPr="00FB4D55">
              <w:rPr>
                <w:color w:val="000000"/>
                <w:szCs w:val="22"/>
              </w:rPr>
              <w:t xml:space="preserve"> inspekční činnosti, </w:t>
            </w:r>
            <w:r w:rsidR="00CB6C38">
              <w:rPr>
                <w:color w:val="000000"/>
                <w:szCs w:val="22"/>
              </w:rPr>
              <w:t>Moravskoslezský</w:t>
            </w:r>
            <w:r w:rsidR="00FF721B" w:rsidRPr="00FB4D55">
              <w:rPr>
                <w:color w:val="000000"/>
                <w:szCs w:val="22"/>
              </w:rPr>
              <w:t xml:space="preserve"> </w:t>
            </w:r>
            <w:r w:rsidR="004934FC" w:rsidRPr="00FB4D55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44872CF3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B557C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75E6385E" w14:textId="05551B9A" w:rsidR="00620669" w:rsidRPr="00FB4D55" w:rsidRDefault="00620669" w:rsidP="00620669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FB4D55">
        <w:t>Listiny dokládajících splnění nejméně 5 let pedagogické nebo pedagogicko-psychologické praxe podle § 174 odst. 9 školského zákona – ……………………</w:t>
      </w:r>
      <w:r w:rsidR="00FB4D55" w:rsidRPr="00FB4D55">
        <w:t>……………………</w:t>
      </w:r>
      <w:proofErr w:type="gramStart"/>
      <w:r w:rsidR="00FB4D55" w:rsidRPr="00FB4D55">
        <w:t>…</w:t>
      </w:r>
      <w:r w:rsidRPr="00FB4D55">
        <w:t>….</w:t>
      </w:r>
      <w:proofErr w:type="gramEnd"/>
      <w:r w:rsidRPr="00FB4D55">
        <w:t>.</w:t>
      </w:r>
      <w:r w:rsidRPr="00FB4D55">
        <w:rPr>
          <w:rStyle w:val="Znakapoznpodarou"/>
        </w:rPr>
        <w:footnoteReference w:id="12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3"/>
      </w:r>
    </w:p>
    <w:p w14:paraId="472788DC" w14:textId="77777777" w:rsidR="00620669" w:rsidRPr="00FB4D55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FB4D55">
        <w:t>Text v rozsahu maximálně jedné strany formátu A4 na téma: „</w:t>
      </w:r>
      <w:r w:rsidRPr="00FB4D55">
        <w:rPr>
          <w:bCs/>
        </w:rPr>
        <w:t>Možnosti České školní inspekce pro zvyšování kvality vzdělávání</w:t>
      </w:r>
      <w:r w:rsidRPr="00FB4D55">
        <w:t>“</w:t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42101E2C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</w:t>
      </w:r>
      <w:r w:rsidR="008D59BD">
        <w:rPr>
          <w:bCs/>
        </w:rPr>
        <w:t xml:space="preserve">ve znění pozdějších předpisů, </w:t>
      </w:r>
      <w:r w:rsidRPr="00883FA5">
        <w:rPr>
          <w:bCs/>
        </w:rPr>
        <w:t xml:space="preserve">o zpracování osobních údajů, 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</w:t>
      </w:r>
      <w:proofErr w:type="gramStart"/>
      <w:r w:rsidRPr="00FB4D55">
        <w:rPr>
          <w:sz w:val="22"/>
          <w:szCs w:val="22"/>
        </w:rPr>
        <w:t>vzdělání - vysokoškolského</w:t>
      </w:r>
      <w:proofErr w:type="gramEnd"/>
      <w:r w:rsidRPr="00FB4D55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9AFE1FB" w14:textId="79656794" w:rsidR="00620669" w:rsidRDefault="00620669" w:rsidP="00620669">
      <w:pPr>
        <w:pStyle w:val="Textpoznpodarou"/>
        <w:jc w:val="both"/>
      </w:pPr>
      <w:r>
        <w:rPr>
          <w:rStyle w:val="Znakapoznpodarou"/>
        </w:rPr>
        <w:footnoteRef/>
      </w:r>
      <w:r w:rsidR="00695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1C2D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4E9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557C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A31B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2E55"/>
    <w:rsid w:val="007A4BED"/>
    <w:rsid w:val="007A5E88"/>
    <w:rsid w:val="007B079D"/>
    <w:rsid w:val="007B17AE"/>
    <w:rsid w:val="007B55F8"/>
    <w:rsid w:val="007B5663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4194"/>
    <w:rsid w:val="0087569C"/>
    <w:rsid w:val="00880069"/>
    <w:rsid w:val="008831FC"/>
    <w:rsid w:val="00883FA5"/>
    <w:rsid w:val="0088704D"/>
    <w:rsid w:val="008912C6"/>
    <w:rsid w:val="00892FBD"/>
    <w:rsid w:val="00894A8F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D59B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7FD"/>
    <w:rsid w:val="009D7D73"/>
    <w:rsid w:val="009E1865"/>
    <w:rsid w:val="009E20F5"/>
    <w:rsid w:val="009E30BA"/>
    <w:rsid w:val="009E6C24"/>
    <w:rsid w:val="009F3232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3E1F"/>
    <w:rsid w:val="00AD4011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072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6C38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742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392A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9D0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164</TotalTime>
  <Pages>4</Pages>
  <Words>347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150</cp:revision>
  <cp:lastPrinted>2013-08-28T08:54:00Z</cp:lastPrinted>
  <dcterms:created xsi:type="dcterms:W3CDTF">2025-01-03T08:23:00Z</dcterms:created>
  <dcterms:modified xsi:type="dcterms:W3CDTF">2025-07-23T12:06:00Z</dcterms:modified>
</cp:coreProperties>
</file>