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B282" w14:textId="608CF3F9" w:rsidR="006B2567" w:rsidRDefault="006B2567" w:rsidP="00BB65DC">
      <w:pPr>
        <w:pStyle w:val="Nadpis1"/>
        <w:spacing w:before="360" w:after="240" w:line="276" w:lineRule="auto"/>
        <w:rPr>
          <w:rFonts w:ascii="Times New Roman" w:hAnsi="Times New Roman"/>
          <w:sz w:val="36"/>
          <w:szCs w:val="36"/>
        </w:rPr>
      </w:pPr>
      <w:r w:rsidRPr="00761474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1A7893FE" wp14:editId="447B4CFE">
            <wp:simplePos x="0" y="0"/>
            <wp:positionH relativeFrom="margin">
              <wp:align>center</wp:align>
            </wp:positionH>
            <wp:positionV relativeFrom="paragraph">
              <wp:posOffset>285115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DFC3D" w14:textId="77777777" w:rsidR="006B2567" w:rsidRDefault="006B2567" w:rsidP="001657BA">
      <w:pPr>
        <w:pStyle w:val="Nadpis1"/>
        <w:spacing w:before="360" w:after="240" w:line="276" w:lineRule="auto"/>
        <w:rPr>
          <w:rFonts w:ascii="Times New Roman" w:hAnsi="Times New Roman"/>
          <w:sz w:val="36"/>
          <w:szCs w:val="36"/>
        </w:rPr>
      </w:pPr>
    </w:p>
    <w:p w14:paraId="36A25ED5" w14:textId="12EDCA13" w:rsidR="00A45C4D" w:rsidRPr="008A1D1C" w:rsidRDefault="00A45C4D" w:rsidP="001657BA">
      <w:pPr>
        <w:pStyle w:val="Nadpis1"/>
        <w:spacing w:before="360" w:after="240" w:line="276" w:lineRule="auto"/>
        <w:rPr>
          <w:rFonts w:ascii="Times New Roman" w:hAnsi="Times New Roman"/>
          <w:sz w:val="36"/>
          <w:szCs w:val="36"/>
        </w:rPr>
      </w:pPr>
      <w:r w:rsidRPr="008A1D1C">
        <w:rPr>
          <w:rFonts w:ascii="Times New Roman" w:hAnsi="Times New Roman"/>
          <w:sz w:val="36"/>
          <w:szCs w:val="36"/>
        </w:rPr>
        <w:t>Specifikace předmětu plnění</w:t>
      </w:r>
    </w:p>
    <w:p w14:paraId="6AE8F13C" w14:textId="6E15B6CD" w:rsidR="00F0629B" w:rsidRPr="006B2567" w:rsidRDefault="006B2567" w:rsidP="006B256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2567">
        <w:rPr>
          <w:rFonts w:ascii="Times New Roman" w:hAnsi="Times New Roman" w:cs="Times New Roman"/>
          <w:b/>
          <w:bCs/>
          <w:sz w:val="24"/>
          <w:szCs w:val="24"/>
        </w:rPr>
        <w:t>Příloha č. 1</w:t>
      </w:r>
    </w:p>
    <w:p w14:paraId="177E6EB6" w14:textId="06499051" w:rsidR="00A45C4D" w:rsidRPr="00B54AFE" w:rsidRDefault="00A45C4D" w:rsidP="003A43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AFE">
        <w:rPr>
          <w:rFonts w:ascii="Times New Roman" w:hAnsi="Times New Roman" w:cs="Times New Roman"/>
          <w:b/>
          <w:bCs/>
          <w:sz w:val="24"/>
          <w:szCs w:val="24"/>
        </w:rPr>
        <w:t xml:space="preserve">Akce: Závěrečná konference projektu </w:t>
      </w:r>
    </w:p>
    <w:p w14:paraId="1A6B9B56" w14:textId="6D215F55" w:rsidR="00A45C4D" w:rsidRPr="00B54AFE" w:rsidRDefault="00A45C4D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B54AFE">
        <w:rPr>
          <w:rFonts w:ascii="Times New Roman" w:hAnsi="Times New Roman" w:cs="Times New Roman"/>
          <w:b/>
          <w:bCs/>
          <w:sz w:val="24"/>
          <w:szCs w:val="24"/>
        </w:rPr>
        <w:t>Určení:</w:t>
      </w:r>
      <w:r w:rsidRPr="00B54AFE">
        <w:rPr>
          <w:rFonts w:ascii="Times New Roman" w:hAnsi="Times New Roman" w:cs="Times New Roman"/>
          <w:sz w:val="24"/>
          <w:szCs w:val="24"/>
        </w:rPr>
        <w:t xml:space="preserve"> </w:t>
      </w:r>
      <w:r w:rsidR="00C53246" w:rsidRPr="00B54AFE">
        <w:rPr>
          <w:rFonts w:ascii="Times New Roman" w:hAnsi="Times New Roman" w:cs="Times New Roman"/>
          <w:sz w:val="24"/>
          <w:szCs w:val="24"/>
        </w:rPr>
        <w:t>Zejména p</w:t>
      </w:r>
      <w:r w:rsidRPr="00B54AFE">
        <w:rPr>
          <w:rFonts w:ascii="Times New Roman" w:hAnsi="Times New Roman" w:cs="Times New Roman"/>
          <w:sz w:val="24"/>
          <w:szCs w:val="24"/>
        </w:rPr>
        <w:t>racovníci státní a veřejné správy ve školství, odborná veřejnost v oblasti vzdělávání, vedoucí pracovníci škol z celé ČR</w:t>
      </w:r>
    </w:p>
    <w:p w14:paraId="14FCB182" w14:textId="43C323ED" w:rsidR="00A45C4D" w:rsidRPr="00B54AFE" w:rsidRDefault="00A45C4D" w:rsidP="00B54AFE">
      <w:pPr>
        <w:jc w:val="both"/>
        <w:rPr>
          <w:rFonts w:ascii="Times New Roman" w:hAnsi="Times New Roman" w:cs="Times New Roman"/>
          <w:sz w:val="24"/>
          <w:szCs w:val="24"/>
        </w:rPr>
      </w:pPr>
      <w:r w:rsidRPr="00B54AFE">
        <w:rPr>
          <w:rFonts w:ascii="Times New Roman" w:hAnsi="Times New Roman" w:cs="Times New Roman"/>
          <w:b/>
          <w:bCs/>
          <w:sz w:val="24"/>
          <w:szCs w:val="24"/>
        </w:rPr>
        <w:t>Termín konání:</w:t>
      </w:r>
      <w:r w:rsidRPr="00B54AFE">
        <w:rPr>
          <w:rFonts w:ascii="Times New Roman" w:hAnsi="Times New Roman" w:cs="Times New Roman"/>
          <w:sz w:val="24"/>
          <w:szCs w:val="24"/>
        </w:rPr>
        <w:t xml:space="preserve"> 15. nebo 16. 6. 2022 </w:t>
      </w:r>
      <w:r w:rsidR="00BE6869" w:rsidRPr="00B54AFE">
        <w:rPr>
          <w:rFonts w:ascii="Times New Roman" w:hAnsi="Times New Roman" w:cs="Times New Roman"/>
          <w:sz w:val="24"/>
          <w:szCs w:val="24"/>
        </w:rPr>
        <w:t xml:space="preserve">(jednodenní konference) </w:t>
      </w:r>
      <w:r w:rsidRPr="00B54AFE">
        <w:rPr>
          <w:rFonts w:ascii="Times New Roman" w:hAnsi="Times New Roman" w:cs="Times New Roman"/>
          <w:sz w:val="24"/>
          <w:szCs w:val="24"/>
        </w:rPr>
        <w:t>dle výběru a nabídky</w:t>
      </w:r>
      <w:r w:rsidR="00A57142">
        <w:rPr>
          <w:rFonts w:ascii="Times New Roman" w:hAnsi="Times New Roman" w:cs="Times New Roman"/>
          <w:sz w:val="24"/>
          <w:szCs w:val="24"/>
        </w:rPr>
        <w:t xml:space="preserve"> dodavatele</w:t>
      </w:r>
    </w:p>
    <w:p w14:paraId="19615199" w14:textId="1D2033E6" w:rsidR="00A45C4D" w:rsidRPr="00B54AFE" w:rsidRDefault="00A45C4D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B54AFE">
        <w:rPr>
          <w:rFonts w:ascii="Times New Roman" w:hAnsi="Times New Roman" w:cs="Times New Roman"/>
          <w:b/>
          <w:bCs/>
          <w:sz w:val="24"/>
          <w:szCs w:val="24"/>
        </w:rPr>
        <w:t>Čas konání:</w:t>
      </w:r>
      <w:r w:rsidRPr="00B54AFE">
        <w:rPr>
          <w:rFonts w:ascii="Times New Roman" w:hAnsi="Times New Roman" w:cs="Times New Roman"/>
          <w:sz w:val="24"/>
          <w:szCs w:val="24"/>
        </w:rPr>
        <w:t xml:space="preserve"> 9.30 – 1</w:t>
      </w:r>
      <w:r w:rsidR="00C4796A" w:rsidRPr="00B54AFE">
        <w:rPr>
          <w:rFonts w:ascii="Times New Roman" w:hAnsi="Times New Roman" w:cs="Times New Roman"/>
          <w:sz w:val="24"/>
          <w:szCs w:val="24"/>
        </w:rPr>
        <w:t>5</w:t>
      </w:r>
      <w:r w:rsidRPr="00B54AFE">
        <w:rPr>
          <w:rFonts w:ascii="Times New Roman" w:hAnsi="Times New Roman" w:cs="Times New Roman"/>
          <w:sz w:val="24"/>
          <w:szCs w:val="24"/>
        </w:rPr>
        <w:t>.</w:t>
      </w:r>
      <w:r w:rsidR="00C4796A" w:rsidRPr="00B54AFE">
        <w:rPr>
          <w:rFonts w:ascii="Times New Roman" w:hAnsi="Times New Roman" w:cs="Times New Roman"/>
          <w:sz w:val="24"/>
          <w:szCs w:val="24"/>
        </w:rPr>
        <w:t>3</w:t>
      </w:r>
      <w:r w:rsidRPr="00B54AFE">
        <w:rPr>
          <w:rFonts w:ascii="Times New Roman" w:hAnsi="Times New Roman" w:cs="Times New Roman"/>
          <w:sz w:val="24"/>
          <w:szCs w:val="24"/>
        </w:rPr>
        <w:t>0, rezervace prostor 8.30-1</w:t>
      </w:r>
      <w:r w:rsidR="00C4796A" w:rsidRPr="00B54AFE">
        <w:rPr>
          <w:rFonts w:ascii="Times New Roman" w:hAnsi="Times New Roman" w:cs="Times New Roman"/>
          <w:sz w:val="24"/>
          <w:szCs w:val="24"/>
        </w:rPr>
        <w:t>6</w:t>
      </w:r>
      <w:r w:rsidRPr="00B54AFE">
        <w:rPr>
          <w:rFonts w:ascii="Times New Roman" w:hAnsi="Times New Roman" w:cs="Times New Roman"/>
          <w:sz w:val="24"/>
          <w:szCs w:val="24"/>
        </w:rPr>
        <w:t>.</w:t>
      </w:r>
      <w:r w:rsidR="00C4796A" w:rsidRPr="00B54AFE">
        <w:rPr>
          <w:rFonts w:ascii="Times New Roman" w:hAnsi="Times New Roman" w:cs="Times New Roman"/>
          <w:sz w:val="24"/>
          <w:szCs w:val="24"/>
        </w:rPr>
        <w:t>3</w:t>
      </w:r>
      <w:r w:rsidRPr="00B54AFE">
        <w:rPr>
          <w:rFonts w:ascii="Times New Roman" w:hAnsi="Times New Roman" w:cs="Times New Roman"/>
          <w:sz w:val="24"/>
          <w:szCs w:val="24"/>
        </w:rPr>
        <w:t>0</w:t>
      </w:r>
      <w:r w:rsidR="00732495" w:rsidRPr="00B54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76DA9" w14:textId="7021DB71" w:rsidR="00A45C4D" w:rsidRPr="008A1D1C" w:rsidRDefault="00A45C4D" w:rsidP="003A434F">
      <w:pPr>
        <w:jc w:val="both"/>
        <w:rPr>
          <w:rFonts w:ascii="Times New Roman" w:hAnsi="Times New Roman" w:cs="Times New Roman"/>
        </w:rPr>
      </w:pPr>
      <w:r w:rsidRPr="00B54AFE">
        <w:rPr>
          <w:rFonts w:ascii="Times New Roman" w:hAnsi="Times New Roman" w:cs="Times New Roman"/>
          <w:sz w:val="24"/>
          <w:szCs w:val="24"/>
        </w:rPr>
        <w:t>Kapacita účastníků</w:t>
      </w:r>
      <w:r w:rsidR="00BA2B99">
        <w:rPr>
          <w:rFonts w:ascii="Times New Roman" w:hAnsi="Times New Roman" w:cs="Times New Roman"/>
          <w:sz w:val="24"/>
          <w:szCs w:val="24"/>
        </w:rPr>
        <w:t xml:space="preserve"> konference (dále jen „účastník“)</w:t>
      </w:r>
      <w:r w:rsidRPr="00B54AFE">
        <w:rPr>
          <w:rFonts w:ascii="Times New Roman" w:hAnsi="Times New Roman" w:cs="Times New Roman"/>
          <w:sz w:val="24"/>
          <w:szCs w:val="24"/>
        </w:rPr>
        <w:t>: Konference se bude v místě konání účastnit m</w:t>
      </w:r>
      <w:r w:rsidR="008065C7" w:rsidRPr="00B54AFE">
        <w:rPr>
          <w:rFonts w:ascii="Times New Roman" w:hAnsi="Times New Roman" w:cs="Times New Roman"/>
          <w:sz w:val="24"/>
          <w:szCs w:val="24"/>
        </w:rPr>
        <w:t>ax</w:t>
      </w:r>
      <w:r w:rsidRPr="00B54AFE">
        <w:rPr>
          <w:rFonts w:ascii="Times New Roman" w:hAnsi="Times New Roman" w:cs="Times New Roman"/>
          <w:sz w:val="24"/>
          <w:szCs w:val="24"/>
        </w:rPr>
        <w:t xml:space="preserve">. </w:t>
      </w:r>
      <w:r w:rsidR="004E7C47">
        <w:rPr>
          <w:rFonts w:ascii="Times New Roman" w:hAnsi="Times New Roman" w:cs="Times New Roman"/>
          <w:sz w:val="24"/>
          <w:szCs w:val="24"/>
        </w:rPr>
        <w:t>200</w:t>
      </w:r>
      <w:r w:rsidR="004E7C47" w:rsidRPr="00B54AFE">
        <w:rPr>
          <w:rFonts w:ascii="Times New Roman" w:hAnsi="Times New Roman" w:cs="Times New Roman"/>
          <w:sz w:val="24"/>
          <w:szCs w:val="24"/>
        </w:rPr>
        <w:t xml:space="preserve"> </w:t>
      </w:r>
      <w:r w:rsidRPr="00B54AFE">
        <w:rPr>
          <w:rFonts w:ascii="Times New Roman" w:hAnsi="Times New Roman" w:cs="Times New Roman"/>
          <w:sz w:val="24"/>
          <w:szCs w:val="24"/>
        </w:rPr>
        <w:t>účastníků a dále neomezený počet účastníků v online režimu.</w:t>
      </w:r>
      <w:r w:rsidR="00BE6869" w:rsidRPr="00B54AFE">
        <w:rPr>
          <w:rFonts w:ascii="Times New Roman" w:hAnsi="Times New Roman" w:cs="Times New Roman"/>
          <w:sz w:val="24"/>
          <w:szCs w:val="24"/>
        </w:rPr>
        <w:t xml:space="preserve"> Jedná se tedy o tzv. hybridní akci.</w:t>
      </w:r>
      <w:r w:rsidR="004C2E8C">
        <w:rPr>
          <w:rFonts w:ascii="Times New Roman" w:hAnsi="Times New Roman" w:cs="Times New Roman"/>
          <w:sz w:val="24"/>
          <w:szCs w:val="24"/>
        </w:rPr>
        <w:t xml:space="preserve"> Uvedený maximální počet prezenčních účastníků je zároveň předpokládaným počtem. V</w:t>
      </w:r>
      <w:r w:rsidR="004C2E8C" w:rsidRPr="004C2E8C">
        <w:rPr>
          <w:rFonts w:ascii="Times New Roman" w:hAnsi="Times New Roman" w:cs="Times New Roman"/>
          <w:sz w:val="24"/>
          <w:szCs w:val="24"/>
        </w:rPr>
        <w:t xml:space="preserve"> případě, že bude nahlášena změna počtu účastníků, bude připraveno občerstvení v množství pro </w:t>
      </w:r>
      <w:r w:rsidR="004C2E8C">
        <w:rPr>
          <w:rFonts w:ascii="Times New Roman" w:hAnsi="Times New Roman" w:cs="Times New Roman"/>
          <w:sz w:val="24"/>
          <w:szCs w:val="24"/>
        </w:rPr>
        <w:t xml:space="preserve">takto </w:t>
      </w:r>
      <w:r w:rsidR="004C2E8C" w:rsidRPr="004C2E8C">
        <w:rPr>
          <w:rFonts w:ascii="Times New Roman" w:hAnsi="Times New Roman" w:cs="Times New Roman"/>
          <w:sz w:val="24"/>
          <w:szCs w:val="24"/>
        </w:rPr>
        <w:t>nahlášený počet účastníků (poměrná úprava)</w:t>
      </w:r>
      <w:r w:rsidR="00682FDD">
        <w:rPr>
          <w:rFonts w:ascii="Times New Roman" w:hAnsi="Times New Roman" w:cs="Times New Roman"/>
          <w:sz w:val="24"/>
          <w:szCs w:val="24"/>
        </w:rPr>
        <w:t>.</w:t>
      </w:r>
    </w:p>
    <w:p w14:paraId="363BF04F" w14:textId="602C574C" w:rsidR="008B10C0" w:rsidRPr="008A1D1C" w:rsidRDefault="008B10C0" w:rsidP="006C46AE">
      <w:pPr>
        <w:pStyle w:val="Nadpis2"/>
        <w:numPr>
          <w:ilvl w:val="0"/>
          <w:numId w:val="4"/>
        </w:numPr>
        <w:spacing w:before="24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Parametry místa konání</w:t>
      </w:r>
    </w:p>
    <w:p w14:paraId="1DF21075" w14:textId="19A5B637" w:rsidR="00D67118" w:rsidRPr="0000102B" w:rsidRDefault="00D67118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Místo konání</w:t>
      </w:r>
      <w:r w:rsidR="008B10C0" w:rsidRPr="0000102B">
        <w:rPr>
          <w:rFonts w:ascii="Times New Roman" w:hAnsi="Times New Roman" w:cs="Times New Roman"/>
          <w:sz w:val="24"/>
          <w:szCs w:val="24"/>
        </w:rPr>
        <w:t xml:space="preserve"> </w:t>
      </w:r>
      <w:r w:rsidR="00974612">
        <w:rPr>
          <w:rFonts w:ascii="Times New Roman" w:hAnsi="Times New Roman" w:cs="Times New Roman"/>
          <w:sz w:val="24"/>
          <w:szCs w:val="24"/>
        </w:rPr>
        <w:t xml:space="preserve">bude </w:t>
      </w:r>
      <w:r w:rsidR="008B10C0" w:rsidRPr="0000102B">
        <w:rPr>
          <w:rFonts w:ascii="Times New Roman" w:hAnsi="Times New Roman" w:cs="Times New Roman"/>
          <w:sz w:val="24"/>
          <w:szCs w:val="24"/>
        </w:rPr>
        <w:t>v</w:t>
      </w:r>
      <w:r w:rsidRPr="0000102B">
        <w:rPr>
          <w:rFonts w:ascii="Times New Roman" w:hAnsi="Times New Roman" w:cs="Times New Roman"/>
          <w:sz w:val="24"/>
          <w:szCs w:val="24"/>
        </w:rPr>
        <w:t xml:space="preserve"> Pra</w:t>
      </w:r>
      <w:r w:rsidR="008B10C0" w:rsidRPr="0000102B">
        <w:rPr>
          <w:rFonts w:ascii="Times New Roman" w:hAnsi="Times New Roman" w:cs="Times New Roman"/>
          <w:sz w:val="24"/>
          <w:szCs w:val="24"/>
        </w:rPr>
        <w:t>ze</w:t>
      </w:r>
      <w:r w:rsidRPr="0000102B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D07534">
        <w:rPr>
          <w:rFonts w:ascii="Times New Roman" w:hAnsi="Times New Roman" w:cs="Times New Roman"/>
          <w:sz w:val="24"/>
          <w:szCs w:val="24"/>
        </w:rPr>
        <w:t xml:space="preserve">půjde </w:t>
      </w:r>
      <w:r w:rsidR="00D438C7">
        <w:rPr>
          <w:rFonts w:ascii="Times New Roman" w:hAnsi="Times New Roman" w:cs="Times New Roman"/>
          <w:sz w:val="24"/>
          <w:szCs w:val="24"/>
        </w:rPr>
        <w:t>o</w:t>
      </w:r>
      <w:r w:rsidRPr="0000102B">
        <w:rPr>
          <w:rFonts w:ascii="Times New Roman" w:hAnsi="Times New Roman" w:cs="Times New Roman"/>
          <w:sz w:val="24"/>
          <w:szCs w:val="24"/>
        </w:rPr>
        <w:t xml:space="preserve"> vhodn</w:t>
      </w:r>
      <w:r w:rsidR="00D07534">
        <w:rPr>
          <w:rFonts w:ascii="Times New Roman" w:hAnsi="Times New Roman" w:cs="Times New Roman"/>
          <w:sz w:val="24"/>
          <w:szCs w:val="24"/>
        </w:rPr>
        <w:t>ý</w:t>
      </w:r>
      <w:r w:rsidRPr="0000102B">
        <w:rPr>
          <w:rFonts w:ascii="Times New Roman" w:hAnsi="Times New Roman" w:cs="Times New Roman"/>
          <w:sz w:val="24"/>
          <w:szCs w:val="24"/>
        </w:rPr>
        <w:t xml:space="preserve"> reprezentativní prostor určený primárně k účelům vyplývajícím z předmětu plnění, včetně adekvátního zázemí a</w:t>
      </w:r>
      <w:r w:rsidR="00EB25C0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technického vybavení. Samotný konferenční sál bude mít prostorové parametry odpovídající mimo jiné potřebě umístění velkoplošné LED obrazovky o rozměrech min.</w:t>
      </w:r>
      <w:r w:rsidR="00152613" w:rsidRPr="0000102B">
        <w:rPr>
          <w:rFonts w:ascii="Times New Roman" w:hAnsi="Times New Roman" w:cs="Times New Roman"/>
          <w:sz w:val="24"/>
          <w:szCs w:val="24"/>
        </w:rPr>
        <w:t xml:space="preserve"> 12</w:t>
      </w:r>
      <w:r w:rsidRPr="0000102B">
        <w:rPr>
          <w:rFonts w:ascii="Times New Roman" w:hAnsi="Times New Roman" w:cs="Times New Roman"/>
          <w:sz w:val="24"/>
          <w:szCs w:val="24"/>
        </w:rPr>
        <w:t>x3</w:t>
      </w:r>
      <w:r w:rsidR="00A40F28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m, viz dále.</w:t>
      </w:r>
    </w:p>
    <w:p w14:paraId="26AFC1AD" w14:textId="21DE94C3" w:rsidR="00D67118" w:rsidRPr="0000102B" w:rsidRDefault="00D67118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 xml:space="preserve">Místo konání nebude vzdáleno více než </w:t>
      </w:r>
      <w:r w:rsidR="00866949">
        <w:rPr>
          <w:rFonts w:ascii="Times New Roman" w:hAnsi="Times New Roman" w:cs="Times New Roman"/>
          <w:sz w:val="24"/>
          <w:szCs w:val="24"/>
        </w:rPr>
        <w:t>15</w:t>
      </w:r>
      <w:r w:rsidR="004E7C47">
        <w:rPr>
          <w:rFonts w:ascii="Times New Roman" w:hAnsi="Times New Roman" w:cs="Times New Roman"/>
          <w:sz w:val="24"/>
          <w:szCs w:val="24"/>
        </w:rPr>
        <w:t xml:space="preserve"> </w:t>
      </w:r>
      <w:r w:rsidR="00C4782D">
        <w:rPr>
          <w:rFonts w:ascii="Times New Roman" w:hAnsi="Times New Roman" w:cs="Times New Roman"/>
          <w:sz w:val="24"/>
          <w:szCs w:val="24"/>
        </w:rPr>
        <w:t>minut</w:t>
      </w:r>
      <w:r w:rsidRPr="0000102B">
        <w:rPr>
          <w:rFonts w:ascii="Times New Roman" w:hAnsi="Times New Roman" w:cs="Times New Roman"/>
          <w:sz w:val="24"/>
          <w:szCs w:val="24"/>
        </w:rPr>
        <w:t xml:space="preserve"> cesty z</w:t>
      </w:r>
      <w:r w:rsidR="004E7C47">
        <w:rPr>
          <w:rFonts w:ascii="Times New Roman" w:hAnsi="Times New Roman" w:cs="Times New Roman"/>
          <w:sz w:val="24"/>
          <w:szCs w:val="24"/>
        </w:rPr>
        <w:t xml:space="preserve"> vlakové</w:t>
      </w:r>
      <w:r w:rsidRPr="0000102B">
        <w:rPr>
          <w:rFonts w:ascii="Times New Roman" w:hAnsi="Times New Roman" w:cs="Times New Roman"/>
          <w:sz w:val="24"/>
          <w:szCs w:val="24"/>
        </w:rPr>
        <w:t xml:space="preserve"> stanice Praha hlavní nádraží, přičemž</w:t>
      </w:r>
      <w:r w:rsidR="00A653CC">
        <w:rPr>
          <w:rFonts w:ascii="Times New Roman" w:hAnsi="Times New Roman" w:cs="Times New Roman"/>
          <w:sz w:val="24"/>
          <w:szCs w:val="24"/>
        </w:rPr>
        <w:t xml:space="preserve"> v rámci</w:t>
      </w:r>
      <w:r w:rsidR="00EB25C0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tohoto času je přípustná cesta prostředky veřejné dopravy (vlak, tramvaj, metro, autobus</w:t>
      </w:r>
      <w:r w:rsidR="004E7C47">
        <w:rPr>
          <w:rFonts w:ascii="Times New Roman" w:hAnsi="Times New Roman" w:cs="Times New Roman"/>
          <w:sz w:val="24"/>
          <w:szCs w:val="24"/>
        </w:rPr>
        <w:t>, nikoliv však TAXI</w:t>
      </w:r>
      <w:r w:rsidRPr="0000102B">
        <w:rPr>
          <w:rFonts w:ascii="Times New Roman" w:hAnsi="Times New Roman" w:cs="Times New Roman"/>
          <w:sz w:val="24"/>
          <w:szCs w:val="24"/>
        </w:rPr>
        <w:t>) s maximálně jedním přestupem (</w:t>
      </w:r>
      <w:r w:rsidR="004E7C47">
        <w:rPr>
          <w:rFonts w:ascii="Times New Roman" w:hAnsi="Times New Roman" w:cs="Times New Roman"/>
          <w:sz w:val="24"/>
          <w:szCs w:val="24"/>
        </w:rPr>
        <w:t xml:space="preserve">do výše uvedené maximální doby se </w:t>
      </w:r>
      <w:r w:rsidRPr="0000102B">
        <w:rPr>
          <w:rFonts w:ascii="Times New Roman" w:hAnsi="Times New Roman" w:cs="Times New Roman"/>
          <w:sz w:val="24"/>
          <w:szCs w:val="24"/>
        </w:rPr>
        <w:t>zahrnuje i doba přestupu a veškeré pěší přesuny</w:t>
      </w:r>
      <w:r w:rsidR="007860B5">
        <w:rPr>
          <w:rFonts w:ascii="Times New Roman" w:hAnsi="Times New Roman" w:cs="Times New Roman"/>
          <w:sz w:val="24"/>
          <w:szCs w:val="24"/>
        </w:rPr>
        <w:t>)</w:t>
      </w:r>
      <w:r w:rsidRPr="0000102B">
        <w:rPr>
          <w:rFonts w:ascii="Times New Roman" w:hAnsi="Times New Roman" w:cs="Times New Roman"/>
          <w:sz w:val="24"/>
          <w:szCs w:val="24"/>
        </w:rPr>
        <w:t xml:space="preserve">, a to dle </w:t>
      </w:r>
      <w:r w:rsidR="004E7C47">
        <w:rPr>
          <w:rFonts w:ascii="Times New Roman" w:hAnsi="Times New Roman" w:cs="Times New Roman"/>
          <w:sz w:val="24"/>
          <w:szCs w:val="24"/>
        </w:rPr>
        <w:t xml:space="preserve">údajů dostupných na </w:t>
      </w:r>
      <w:r w:rsidRPr="0000102B">
        <w:rPr>
          <w:rFonts w:ascii="Times New Roman" w:hAnsi="Times New Roman" w:cs="Times New Roman"/>
          <w:sz w:val="24"/>
          <w:szCs w:val="24"/>
        </w:rPr>
        <w:t>portál</w:t>
      </w:r>
      <w:r w:rsidR="004E7C47">
        <w:rPr>
          <w:rFonts w:ascii="Times New Roman" w:hAnsi="Times New Roman" w:cs="Times New Roman"/>
          <w:sz w:val="24"/>
          <w:szCs w:val="24"/>
        </w:rPr>
        <w:t>ech</w:t>
      </w:r>
      <w:r w:rsidRPr="0000102B">
        <w:rPr>
          <w:rFonts w:ascii="Times New Roman" w:hAnsi="Times New Roman" w:cs="Times New Roman"/>
          <w:sz w:val="24"/>
          <w:szCs w:val="24"/>
        </w:rPr>
        <w:t xml:space="preserve"> </w:t>
      </w:r>
      <w:r w:rsidR="008C7D87">
        <w:rPr>
          <w:rFonts w:ascii="Times New Roman" w:hAnsi="Times New Roman" w:cs="Times New Roman"/>
          <w:sz w:val="24"/>
          <w:szCs w:val="24"/>
        </w:rPr>
        <w:t>idos.cz</w:t>
      </w:r>
      <w:r w:rsidRPr="0000102B">
        <w:rPr>
          <w:rFonts w:ascii="Times New Roman" w:hAnsi="Times New Roman" w:cs="Times New Roman"/>
          <w:sz w:val="24"/>
          <w:szCs w:val="24"/>
        </w:rPr>
        <w:t xml:space="preserve"> a mapy.cz. </w:t>
      </w:r>
    </w:p>
    <w:p w14:paraId="78AE1F6A" w14:textId="7EACE92B" w:rsidR="001A5D59" w:rsidRPr="0000102B" w:rsidRDefault="001A5D59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V místě konání (tedy v jednom objektu) se bude nacházet konferenční sál i studio pro online přenos</w:t>
      </w:r>
      <w:r w:rsidR="00A7151E" w:rsidRPr="0000102B">
        <w:rPr>
          <w:rFonts w:ascii="Times New Roman" w:hAnsi="Times New Roman" w:cs="Times New Roman"/>
          <w:sz w:val="24"/>
          <w:szCs w:val="24"/>
        </w:rPr>
        <w:t xml:space="preserve">, místo pro prezenci/registraci účastníků a prostor pro občerstvení, a to ve všech případech ve vzájemné bezprostřední blízkosti (docházková vzdálenost </w:t>
      </w:r>
      <w:r w:rsidR="00497A8B">
        <w:rPr>
          <w:rFonts w:ascii="Times New Roman" w:hAnsi="Times New Roman" w:cs="Times New Roman"/>
          <w:sz w:val="24"/>
          <w:szCs w:val="24"/>
        </w:rPr>
        <w:t>do jedné minuty</w:t>
      </w:r>
      <w:r w:rsidR="00A7151E" w:rsidRPr="0000102B">
        <w:rPr>
          <w:rFonts w:ascii="Times New Roman" w:hAnsi="Times New Roman" w:cs="Times New Roman"/>
          <w:sz w:val="24"/>
          <w:szCs w:val="24"/>
        </w:rPr>
        <w:t>)</w:t>
      </w:r>
      <w:r w:rsidRPr="0000102B">
        <w:rPr>
          <w:rFonts w:ascii="Times New Roman" w:hAnsi="Times New Roman" w:cs="Times New Roman"/>
          <w:sz w:val="24"/>
          <w:szCs w:val="24"/>
        </w:rPr>
        <w:t>.</w:t>
      </w:r>
    </w:p>
    <w:p w14:paraId="23D25E5A" w14:textId="117B866E" w:rsidR="00C94787" w:rsidRPr="0000102B" w:rsidRDefault="00C94787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Prostory musí být světlé, dobře větratelné, uzavřené, klidné bez rušivých elementů, které by mohly zasahovat do průběhu akce, a uklizené.</w:t>
      </w:r>
      <w:r w:rsidR="00571531" w:rsidRPr="0000102B">
        <w:rPr>
          <w:rFonts w:ascii="Times New Roman" w:hAnsi="Times New Roman" w:cs="Times New Roman"/>
          <w:sz w:val="24"/>
          <w:szCs w:val="24"/>
        </w:rPr>
        <w:t xml:space="preserve"> Veškeré prostory pro účastníky (včetně sociálních místností apod.) budou plně bezbariérové.</w:t>
      </w:r>
    </w:p>
    <w:p w14:paraId="407A023E" w14:textId="129BC44E" w:rsidR="00D41F0F" w:rsidRPr="0000102B" w:rsidRDefault="00C94787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lastRenderedPageBreak/>
        <w:t>K dispozici bude hlídaný prostor pro odložení svršků a zavazadel (šatna) s obsluhou</w:t>
      </w:r>
      <w:r w:rsidR="00571531" w:rsidRPr="0000102B">
        <w:rPr>
          <w:rFonts w:ascii="Times New Roman" w:hAnsi="Times New Roman" w:cs="Times New Roman"/>
          <w:sz w:val="24"/>
          <w:szCs w:val="24"/>
        </w:rPr>
        <w:t>.</w:t>
      </w:r>
    </w:p>
    <w:p w14:paraId="7CC6A825" w14:textId="36C49E24" w:rsidR="00EA192B" w:rsidRPr="0000102B" w:rsidRDefault="00EA192B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Prostory pro občerstvení účastníků budou odděleny od prostor sálu/studia, kde bude probíhat samotný program konference. Tyto prostory (občerstvení) budou vybaveny dostatečným množstvím stolků, stolů a židlí, u kterých mohou účastníci (všichni současně) konzumovat občerstvení. Dále bude zřízeno místo, kde lze odkládat použité nádobí.</w:t>
      </w:r>
    </w:p>
    <w:p w14:paraId="5FDDA10E" w14:textId="0F1D2FBD" w:rsidR="00052CE6" w:rsidRPr="0000102B" w:rsidRDefault="00052CE6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Prostor pro registraci/prezenci účastníků bude zahrnovat min. 4 stoly pro</w:t>
      </w:r>
      <w:r w:rsidR="00B943DA">
        <w:rPr>
          <w:rFonts w:ascii="Times New Roman" w:hAnsi="Times New Roman" w:cs="Times New Roman"/>
          <w:sz w:val="24"/>
          <w:szCs w:val="24"/>
        </w:rPr>
        <w:t> </w:t>
      </w:r>
      <w:r w:rsidR="00497A8B">
        <w:rPr>
          <w:rFonts w:ascii="Times New Roman" w:hAnsi="Times New Roman" w:cs="Times New Roman"/>
          <w:sz w:val="24"/>
          <w:szCs w:val="24"/>
        </w:rPr>
        <w:t>administraci prezenčních listin</w:t>
      </w:r>
      <w:r w:rsidRPr="0000102B">
        <w:rPr>
          <w:rFonts w:ascii="Times New Roman" w:hAnsi="Times New Roman" w:cs="Times New Roman"/>
          <w:sz w:val="24"/>
          <w:szCs w:val="24"/>
        </w:rPr>
        <w:t xml:space="preserve"> a</w:t>
      </w:r>
      <w:r w:rsidR="00EB25C0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zároveň pro rozložení materiálů objednatele.</w:t>
      </w:r>
    </w:p>
    <w:p w14:paraId="11439E07" w14:textId="47E2D42C" w:rsidR="00975303" w:rsidRPr="008A1D1C" w:rsidRDefault="00052CE6" w:rsidP="003A434F">
      <w:pPr>
        <w:jc w:val="both"/>
        <w:rPr>
          <w:rFonts w:ascii="Times New Roman" w:hAnsi="Times New Roman" w:cs="Times New Roman"/>
        </w:rPr>
      </w:pPr>
      <w:r w:rsidRPr="0000102B">
        <w:rPr>
          <w:rFonts w:ascii="Times New Roman" w:hAnsi="Times New Roman" w:cs="Times New Roman"/>
          <w:sz w:val="24"/>
          <w:szCs w:val="24"/>
        </w:rPr>
        <w:t>Objednatel si vyhrazuje právo umístit kdekoliv v místě konání konference vlastní prvky publicity (bannery apod.).</w:t>
      </w:r>
    </w:p>
    <w:p w14:paraId="49535715" w14:textId="122E9DE2" w:rsidR="00052CE6" w:rsidRPr="008A1D1C" w:rsidRDefault="00975303" w:rsidP="006C46AE">
      <w:pPr>
        <w:pStyle w:val="Nadpis3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Konferenční sál</w:t>
      </w:r>
    </w:p>
    <w:p w14:paraId="614652C7" w14:textId="385FA714" w:rsidR="00052CE6" w:rsidRPr="0000102B" w:rsidRDefault="00975303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Uspořádání sálu bude v podobě škola s dostatečně velkými rozestupy mezi řadami</w:t>
      </w:r>
      <w:r w:rsidR="00904BF5">
        <w:rPr>
          <w:rFonts w:ascii="Times New Roman" w:hAnsi="Times New Roman" w:cs="Times New Roman"/>
          <w:sz w:val="24"/>
          <w:szCs w:val="24"/>
        </w:rPr>
        <w:t xml:space="preserve"> (min. </w:t>
      </w:r>
      <w:r w:rsidR="00A604EB">
        <w:rPr>
          <w:rFonts w:ascii="Times New Roman" w:hAnsi="Times New Roman" w:cs="Times New Roman"/>
          <w:sz w:val="24"/>
          <w:szCs w:val="24"/>
        </w:rPr>
        <w:t>1,5 m</w:t>
      </w:r>
      <w:r w:rsidR="00904BF5">
        <w:rPr>
          <w:rFonts w:ascii="Times New Roman" w:hAnsi="Times New Roman" w:cs="Times New Roman"/>
          <w:sz w:val="24"/>
          <w:szCs w:val="24"/>
        </w:rPr>
        <w:t>)</w:t>
      </w:r>
      <w:r w:rsidRPr="0000102B">
        <w:rPr>
          <w:rFonts w:ascii="Times New Roman" w:hAnsi="Times New Roman" w:cs="Times New Roman"/>
          <w:sz w:val="24"/>
          <w:szCs w:val="24"/>
        </w:rPr>
        <w:t xml:space="preserve"> pro</w:t>
      </w:r>
      <w:r w:rsidR="00EB25C0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pohodlný průchod za sedícími účastníky.</w:t>
      </w:r>
    </w:p>
    <w:p w14:paraId="2B1F0ADD" w14:textId="437ECCA1" w:rsidR="00975303" w:rsidRPr="0000102B" w:rsidRDefault="00975303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Sál bude vybaven dostatečně rozlehlým pódiem pro prezentující/diskutující vystupující.</w:t>
      </w:r>
      <w:r w:rsidR="00AC3692">
        <w:rPr>
          <w:rFonts w:ascii="Times New Roman" w:hAnsi="Times New Roman" w:cs="Times New Roman"/>
          <w:sz w:val="24"/>
          <w:szCs w:val="24"/>
        </w:rPr>
        <w:t xml:space="preserve"> </w:t>
      </w:r>
      <w:r w:rsidR="00AC3692" w:rsidRPr="006E25F6">
        <w:rPr>
          <w:rFonts w:ascii="Times New Roman" w:hAnsi="Times New Roman" w:cs="Times New Roman"/>
          <w:sz w:val="24"/>
          <w:szCs w:val="24"/>
        </w:rPr>
        <w:t>Podium bude vybaveno předsednickým stolem s možností</w:t>
      </w:r>
      <w:r w:rsidR="00AC3692" w:rsidRPr="00061567">
        <w:rPr>
          <w:rFonts w:ascii="Times New Roman" w:hAnsi="Times New Roman" w:cs="Times New Roman"/>
          <w:sz w:val="24"/>
          <w:szCs w:val="24"/>
        </w:rPr>
        <w:t xml:space="preserve"> využití vlastních notebooků objednatele včetně síťového napájení (230 V).</w:t>
      </w:r>
    </w:p>
    <w:p w14:paraId="0DBCA440" w14:textId="2B0F7B83" w:rsidR="006C1F13" w:rsidRPr="006C1F13" w:rsidRDefault="00975303" w:rsidP="006C1F13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 xml:space="preserve">Teplota ve všech místnostech bude udržována v rozmezí </w:t>
      </w:r>
      <w:proofErr w:type="gramStart"/>
      <w:r w:rsidRPr="0000102B">
        <w:rPr>
          <w:rFonts w:ascii="Times New Roman" w:hAnsi="Times New Roman" w:cs="Times New Roman"/>
          <w:sz w:val="24"/>
          <w:szCs w:val="24"/>
        </w:rPr>
        <w:t>20</w:t>
      </w:r>
      <w:r w:rsidR="00B17CA0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–</w:t>
      </w:r>
      <w:r w:rsidR="00B17CA0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25</w:t>
      </w:r>
      <w:proofErr w:type="gramEnd"/>
      <w:r w:rsidRPr="0000102B">
        <w:rPr>
          <w:rFonts w:ascii="Times New Roman" w:hAnsi="Times New Roman" w:cs="Times New Roman"/>
          <w:sz w:val="24"/>
          <w:szCs w:val="24"/>
        </w:rPr>
        <w:t xml:space="preserve"> °C </w:t>
      </w:r>
      <w:r w:rsidR="00431326">
        <w:rPr>
          <w:rFonts w:ascii="Times New Roman" w:hAnsi="Times New Roman" w:cs="Times New Roman"/>
          <w:sz w:val="24"/>
          <w:szCs w:val="24"/>
        </w:rPr>
        <w:t>s</w:t>
      </w:r>
      <w:r w:rsidRPr="0000102B">
        <w:rPr>
          <w:rFonts w:ascii="Times New Roman" w:hAnsi="Times New Roman" w:cs="Times New Roman"/>
          <w:sz w:val="24"/>
          <w:szCs w:val="24"/>
        </w:rPr>
        <w:t> možností okamžité regulace na základě požadavku objednatele.</w:t>
      </w:r>
    </w:p>
    <w:p w14:paraId="56865CA7" w14:textId="28DD12AE" w:rsidR="007C40AB" w:rsidRDefault="006C1F13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6C1F13">
        <w:rPr>
          <w:rFonts w:ascii="Times New Roman" w:hAnsi="Times New Roman" w:cs="Times New Roman"/>
          <w:sz w:val="24"/>
          <w:szCs w:val="24"/>
        </w:rPr>
        <w:t xml:space="preserve">V prostoru </w:t>
      </w:r>
      <w:r>
        <w:rPr>
          <w:rFonts w:ascii="Times New Roman" w:hAnsi="Times New Roman" w:cs="Times New Roman"/>
          <w:sz w:val="24"/>
          <w:szCs w:val="24"/>
        </w:rPr>
        <w:t xml:space="preserve">konferenčního sálu se nebudou vyskytovat </w:t>
      </w:r>
      <w:r w:rsidRPr="006C1F13">
        <w:rPr>
          <w:rFonts w:ascii="Times New Roman" w:hAnsi="Times New Roman" w:cs="Times New Roman"/>
          <w:sz w:val="24"/>
          <w:szCs w:val="24"/>
        </w:rPr>
        <w:t xml:space="preserve">žádné volně ložené kabely </w:t>
      </w:r>
      <w:r>
        <w:rPr>
          <w:rFonts w:ascii="Times New Roman" w:hAnsi="Times New Roman" w:cs="Times New Roman"/>
          <w:sz w:val="24"/>
          <w:szCs w:val="24"/>
        </w:rPr>
        <w:t xml:space="preserve">(v případě krátkodobých instalací se připouští </w:t>
      </w:r>
      <w:r w:rsidRPr="006C1F13">
        <w:rPr>
          <w:rFonts w:ascii="Times New Roman" w:hAnsi="Times New Roman" w:cs="Times New Roman"/>
          <w:sz w:val="24"/>
          <w:szCs w:val="24"/>
        </w:rPr>
        <w:t xml:space="preserve">pouze </w:t>
      </w:r>
      <w:r>
        <w:rPr>
          <w:rFonts w:ascii="Times New Roman" w:hAnsi="Times New Roman" w:cs="Times New Roman"/>
          <w:sz w:val="24"/>
          <w:szCs w:val="24"/>
        </w:rPr>
        <w:t xml:space="preserve">provedení </w:t>
      </w:r>
      <w:r w:rsidRPr="006C1F1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C1F13">
        <w:rPr>
          <w:rFonts w:ascii="Times New Roman" w:hAnsi="Times New Roman" w:cs="Times New Roman"/>
          <w:sz w:val="24"/>
          <w:szCs w:val="24"/>
        </w:rPr>
        <w:t>lištách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C1F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obalový nebo transportní materiál a zařízení (</w:t>
      </w:r>
      <w:r w:rsidRPr="006C1F13">
        <w:rPr>
          <w:rFonts w:ascii="Times New Roman" w:hAnsi="Times New Roman" w:cs="Times New Roman"/>
          <w:sz w:val="24"/>
          <w:szCs w:val="24"/>
        </w:rPr>
        <w:t>krabice</w:t>
      </w:r>
      <w:r>
        <w:rPr>
          <w:rFonts w:ascii="Times New Roman" w:hAnsi="Times New Roman" w:cs="Times New Roman"/>
          <w:sz w:val="24"/>
          <w:szCs w:val="24"/>
        </w:rPr>
        <w:t>, bedny, vozíky)</w:t>
      </w:r>
      <w:r w:rsidRPr="006C1F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 dispozici bude </w:t>
      </w:r>
      <w:r w:rsidRPr="006C1F13">
        <w:rPr>
          <w:rFonts w:ascii="Times New Roman" w:hAnsi="Times New Roman" w:cs="Times New Roman"/>
          <w:sz w:val="24"/>
          <w:szCs w:val="24"/>
        </w:rPr>
        <w:t>dostatek odpadkových košů korespondující</w:t>
      </w:r>
      <w:r w:rsidR="0027417F">
        <w:rPr>
          <w:rFonts w:ascii="Times New Roman" w:hAnsi="Times New Roman" w:cs="Times New Roman"/>
          <w:sz w:val="24"/>
          <w:szCs w:val="24"/>
        </w:rPr>
        <w:t>ch</w:t>
      </w:r>
      <w:r w:rsidRPr="006C1F13">
        <w:rPr>
          <w:rFonts w:ascii="Times New Roman" w:hAnsi="Times New Roman" w:cs="Times New Roman"/>
          <w:sz w:val="24"/>
          <w:szCs w:val="24"/>
        </w:rPr>
        <w:t xml:space="preserve"> s designem prostor.</w:t>
      </w:r>
    </w:p>
    <w:p w14:paraId="5BB83278" w14:textId="7F07BC5F" w:rsidR="007C40AB" w:rsidRPr="0027417F" w:rsidRDefault="007C40AB" w:rsidP="0027417F">
      <w:pPr>
        <w:pStyle w:val="Nadpis3"/>
        <w:numPr>
          <w:ilvl w:val="1"/>
          <w:numId w:val="4"/>
        </w:numPr>
        <w:spacing w:before="120" w:after="120"/>
        <w:rPr>
          <w:rFonts w:ascii="Times New Roman" w:hAnsi="Times New Roman" w:cs="Times New Roman"/>
        </w:rPr>
      </w:pPr>
      <w:r w:rsidRPr="0027417F">
        <w:rPr>
          <w:rFonts w:ascii="Times New Roman" w:hAnsi="Times New Roman" w:cs="Times New Roman"/>
        </w:rPr>
        <w:t>Místní informační</w:t>
      </w:r>
      <w:r>
        <w:rPr>
          <w:rFonts w:ascii="Times New Roman" w:hAnsi="Times New Roman" w:cs="Times New Roman"/>
        </w:rPr>
        <w:t>/navigační</w:t>
      </w:r>
      <w:r w:rsidRPr="0027417F">
        <w:rPr>
          <w:rFonts w:ascii="Times New Roman" w:hAnsi="Times New Roman" w:cs="Times New Roman"/>
        </w:rPr>
        <w:t xml:space="preserve"> systém</w:t>
      </w:r>
    </w:p>
    <w:p w14:paraId="6AC6A29F" w14:textId="1390B050" w:rsidR="00593306" w:rsidRDefault="007C40AB" w:rsidP="007C40AB">
      <w:pPr>
        <w:jc w:val="both"/>
        <w:rPr>
          <w:rFonts w:ascii="Times New Roman" w:hAnsi="Times New Roman" w:cs="Times New Roman"/>
          <w:sz w:val="24"/>
          <w:szCs w:val="24"/>
        </w:rPr>
      </w:pPr>
      <w:r w:rsidRPr="0027417F">
        <w:rPr>
          <w:rFonts w:ascii="Times New Roman" w:hAnsi="Times New Roman" w:cs="Times New Roman"/>
          <w:sz w:val="24"/>
          <w:szCs w:val="24"/>
        </w:rPr>
        <w:t>V místě kon</w:t>
      </w:r>
      <w:r>
        <w:rPr>
          <w:rFonts w:ascii="Times New Roman" w:hAnsi="Times New Roman" w:cs="Times New Roman"/>
          <w:sz w:val="24"/>
          <w:szCs w:val="24"/>
        </w:rPr>
        <w:t>ání bude vytvořen systém navigace příchozích účastníků do všech podstatných prostor konference (konferenční sál, místo s občerstvením, sociální místnosti, šatna) v závislosti na konkrétní dislokaci. Na vhodných místech pak bude prezentován program konference a případné další informace, a to nejlépe formou projekce na elektronických zobrazovacích zařízeních. Všechny komponenty navigačního a informačního systému budou obsahovat prvky vizuální identity objednatele.</w:t>
      </w:r>
      <w:r w:rsidR="00F76ABA">
        <w:rPr>
          <w:rFonts w:ascii="Times New Roman" w:hAnsi="Times New Roman" w:cs="Times New Roman"/>
          <w:sz w:val="24"/>
          <w:szCs w:val="24"/>
        </w:rPr>
        <w:t xml:space="preserve"> </w:t>
      </w:r>
      <w:r w:rsidR="00593306">
        <w:rPr>
          <w:rFonts w:ascii="Times New Roman" w:hAnsi="Times New Roman" w:cs="Times New Roman"/>
          <w:sz w:val="24"/>
          <w:szCs w:val="24"/>
        </w:rPr>
        <w:t xml:space="preserve">Prvky navigačního systému budou umístěny </w:t>
      </w:r>
      <w:r w:rsidR="007F5813">
        <w:rPr>
          <w:rFonts w:ascii="Times New Roman" w:hAnsi="Times New Roman" w:cs="Times New Roman"/>
          <w:sz w:val="24"/>
          <w:szCs w:val="24"/>
        </w:rPr>
        <w:t>již před objektem nebo na objektu (značení místa konání konference minimálně názvem akce a</w:t>
      </w:r>
      <w:r w:rsidR="00E961C6">
        <w:rPr>
          <w:rFonts w:ascii="Times New Roman" w:hAnsi="Times New Roman" w:cs="Times New Roman"/>
          <w:sz w:val="24"/>
          <w:szCs w:val="24"/>
        </w:rPr>
        <w:t> </w:t>
      </w:r>
      <w:r w:rsidR="007F5813">
        <w:rPr>
          <w:rFonts w:ascii="Times New Roman" w:hAnsi="Times New Roman" w:cs="Times New Roman"/>
          <w:sz w:val="24"/>
          <w:szCs w:val="24"/>
        </w:rPr>
        <w:t>názvem nebo logem objednatele).</w:t>
      </w:r>
    </w:p>
    <w:p w14:paraId="230CB430" w14:textId="0B81B685" w:rsidR="00D82397" w:rsidRPr="00E961C6" w:rsidRDefault="00D82397" w:rsidP="00CA0A2E">
      <w:pPr>
        <w:pStyle w:val="Nadpis3"/>
        <w:numPr>
          <w:ilvl w:val="1"/>
          <w:numId w:val="4"/>
        </w:numPr>
        <w:spacing w:before="120" w:after="120"/>
        <w:rPr>
          <w:rFonts w:ascii="Times New Roman" w:hAnsi="Times New Roman" w:cs="Times New Roman"/>
        </w:rPr>
      </w:pPr>
      <w:r w:rsidRPr="00E961C6">
        <w:rPr>
          <w:rFonts w:ascii="Times New Roman" w:hAnsi="Times New Roman" w:cs="Times New Roman"/>
        </w:rPr>
        <w:t>Prohlídka místa konference</w:t>
      </w:r>
    </w:p>
    <w:p w14:paraId="0A43D1A1" w14:textId="355475BD" w:rsidR="00D82397" w:rsidRDefault="00D82397" w:rsidP="00E961C6">
      <w:pPr>
        <w:rPr>
          <w:rFonts w:ascii="Times New Roman" w:hAnsi="Times New Roman" w:cs="Times New Roman"/>
          <w:sz w:val="24"/>
          <w:szCs w:val="24"/>
        </w:rPr>
      </w:pPr>
      <w:r w:rsidRPr="00E961C6">
        <w:rPr>
          <w:rFonts w:ascii="Times New Roman" w:hAnsi="Times New Roman" w:cs="Times New Roman"/>
          <w:sz w:val="24"/>
          <w:szCs w:val="24"/>
        </w:rPr>
        <w:t xml:space="preserve">V případě požadavku objednatele, je dodavatel povinen do </w:t>
      </w:r>
      <w:proofErr w:type="gramStart"/>
      <w:r w:rsidRPr="00E961C6">
        <w:rPr>
          <w:rFonts w:ascii="Times New Roman" w:hAnsi="Times New Roman" w:cs="Times New Roman"/>
          <w:sz w:val="24"/>
          <w:szCs w:val="24"/>
        </w:rPr>
        <w:t>5ti</w:t>
      </w:r>
      <w:proofErr w:type="gramEnd"/>
      <w:r w:rsidRPr="00E961C6">
        <w:rPr>
          <w:rFonts w:ascii="Times New Roman" w:hAnsi="Times New Roman" w:cs="Times New Roman"/>
          <w:sz w:val="24"/>
          <w:szCs w:val="24"/>
        </w:rPr>
        <w:t xml:space="preserve"> dn</w:t>
      </w:r>
      <w:r w:rsidR="002C2889">
        <w:rPr>
          <w:rFonts w:ascii="Times New Roman" w:hAnsi="Times New Roman" w:cs="Times New Roman"/>
          <w:sz w:val="24"/>
          <w:szCs w:val="24"/>
        </w:rPr>
        <w:t>ů</w:t>
      </w:r>
      <w:r w:rsidRPr="00E961C6">
        <w:rPr>
          <w:rFonts w:ascii="Times New Roman" w:hAnsi="Times New Roman" w:cs="Times New Roman"/>
          <w:sz w:val="24"/>
          <w:szCs w:val="24"/>
        </w:rPr>
        <w:t xml:space="preserve"> zajistit prohlídku místa konference, nedohodnou-li se objednatel s dodavatelem na jiném termínu.</w:t>
      </w:r>
    </w:p>
    <w:p w14:paraId="236AF5C7" w14:textId="77777777" w:rsidR="00437589" w:rsidRPr="00E961C6" w:rsidRDefault="00437589" w:rsidP="00E961C6">
      <w:pPr>
        <w:rPr>
          <w:rFonts w:ascii="Times New Roman" w:hAnsi="Times New Roman" w:cs="Times New Roman"/>
          <w:sz w:val="24"/>
          <w:szCs w:val="24"/>
        </w:rPr>
      </w:pPr>
    </w:p>
    <w:p w14:paraId="76B4AC7D" w14:textId="2BB7D5CE" w:rsidR="0041593A" w:rsidRPr="008A1D1C" w:rsidRDefault="0041593A" w:rsidP="006C46AE">
      <w:pPr>
        <w:pStyle w:val="Nadpis2"/>
        <w:numPr>
          <w:ilvl w:val="0"/>
          <w:numId w:val="4"/>
        </w:numPr>
        <w:spacing w:before="24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lastRenderedPageBreak/>
        <w:t>Orientační harmonogram akce</w:t>
      </w:r>
    </w:p>
    <w:p w14:paraId="6B8455CF" w14:textId="3B7BF957" w:rsidR="00D41F0F" w:rsidRPr="0000102B" w:rsidRDefault="0041593A" w:rsidP="00A96526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8.30 – 9.30</w:t>
      </w:r>
      <w:r w:rsidR="006A01A8">
        <w:rPr>
          <w:rFonts w:ascii="Times New Roman" w:hAnsi="Times New Roman" w:cs="Times New Roman"/>
          <w:sz w:val="24"/>
          <w:szCs w:val="24"/>
        </w:rPr>
        <w:tab/>
      </w:r>
      <w:r w:rsidRPr="0000102B">
        <w:rPr>
          <w:rFonts w:ascii="Times New Roman" w:hAnsi="Times New Roman" w:cs="Times New Roman"/>
          <w:sz w:val="24"/>
          <w:szCs w:val="24"/>
        </w:rPr>
        <w:t xml:space="preserve">Prezentace příchozích účastníků a </w:t>
      </w:r>
      <w:proofErr w:type="spellStart"/>
      <w:r w:rsidRPr="0000102B">
        <w:rPr>
          <w:rFonts w:ascii="Times New Roman" w:hAnsi="Times New Roman" w:cs="Times New Roman"/>
          <w:sz w:val="24"/>
          <w:szCs w:val="24"/>
        </w:rPr>
        <w:t>coffe</w:t>
      </w:r>
      <w:r w:rsidR="00B17CA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C2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02B">
        <w:rPr>
          <w:rFonts w:ascii="Times New Roman" w:hAnsi="Times New Roman" w:cs="Times New Roman"/>
          <w:sz w:val="24"/>
          <w:szCs w:val="24"/>
        </w:rPr>
        <w:t>break</w:t>
      </w:r>
      <w:proofErr w:type="spellEnd"/>
      <w:r w:rsidRPr="0000102B">
        <w:rPr>
          <w:rFonts w:ascii="Times New Roman" w:hAnsi="Times New Roman" w:cs="Times New Roman"/>
          <w:sz w:val="24"/>
          <w:szCs w:val="24"/>
        </w:rPr>
        <w:t xml:space="preserve"> č.</w:t>
      </w:r>
      <w:r w:rsidR="00AA1EF8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1</w:t>
      </w:r>
    </w:p>
    <w:p w14:paraId="5B1DC52F" w14:textId="282CFA7D" w:rsidR="0041593A" w:rsidRPr="0000102B" w:rsidRDefault="0041593A" w:rsidP="00A96526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9.30 – 11.30</w:t>
      </w:r>
      <w:r w:rsidR="006A01A8">
        <w:rPr>
          <w:rFonts w:ascii="Times New Roman" w:hAnsi="Times New Roman" w:cs="Times New Roman"/>
          <w:sz w:val="24"/>
          <w:szCs w:val="24"/>
        </w:rPr>
        <w:tab/>
      </w:r>
      <w:r w:rsidRPr="0000102B">
        <w:rPr>
          <w:rFonts w:ascii="Times New Roman" w:hAnsi="Times New Roman" w:cs="Times New Roman"/>
          <w:sz w:val="24"/>
          <w:szCs w:val="24"/>
        </w:rPr>
        <w:t>Blok přednášek č.</w:t>
      </w:r>
      <w:r w:rsidR="00AA1EF8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1</w:t>
      </w:r>
    </w:p>
    <w:p w14:paraId="73C15268" w14:textId="609263F3" w:rsidR="0041593A" w:rsidRPr="0000102B" w:rsidRDefault="0041593A" w:rsidP="00A96526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11.30 – 12.00</w:t>
      </w:r>
      <w:r w:rsidR="006A01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0102B">
        <w:rPr>
          <w:rFonts w:ascii="Times New Roman" w:hAnsi="Times New Roman" w:cs="Times New Roman"/>
          <w:sz w:val="24"/>
          <w:szCs w:val="24"/>
        </w:rPr>
        <w:t>Coffe</w:t>
      </w:r>
      <w:r w:rsidR="00B17CA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C2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02B">
        <w:rPr>
          <w:rFonts w:ascii="Times New Roman" w:hAnsi="Times New Roman" w:cs="Times New Roman"/>
          <w:sz w:val="24"/>
          <w:szCs w:val="24"/>
        </w:rPr>
        <w:t>break</w:t>
      </w:r>
      <w:proofErr w:type="spellEnd"/>
      <w:r w:rsidRPr="0000102B">
        <w:rPr>
          <w:rFonts w:ascii="Times New Roman" w:hAnsi="Times New Roman" w:cs="Times New Roman"/>
          <w:sz w:val="24"/>
          <w:szCs w:val="24"/>
        </w:rPr>
        <w:t xml:space="preserve"> č.</w:t>
      </w:r>
      <w:r w:rsidR="00AA1EF8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2</w:t>
      </w:r>
    </w:p>
    <w:p w14:paraId="5C959692" w14:textId="6B11599C" w:rsidR="0041593A" w:rsidRPr="0000102B" w:rsidRDefault="0041593A" w:rsidP="00A96526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12.00 – 14.30</w:t>
      </w:r>
      <w:r w:rsidR="006A01A8">
        <w:rPr>
          <w:rFonts w:ascii="Times New Roman" w:hAnsi="Times New Roman" w:cs="Times New Roman"/>
          <w:sz w:val="24"/>
          <w:szCs w:val="24"/>
        </w:rPr>
        <w:tab/>
      </w:r>
      <w:r w:rsidRPr="0000102B">
        <w:rPr>
          <w:rFonts w:ascii="Times New Roman" w:hAnsi="Times New Roman" w:cs="Times New Roman"/>
          <w:sz w:val="24"/>
          <w:szCs w:val="24"/>
        </w:rPr>
        <w:t>Blok přednášek č.</w:t>
      </w:r>
      <w:r w:rsidR="00AA1EF8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2</w:t>
      </w:r>
    </w:p>
    <w:p w14:paraId="13EE678D" w14:textId="10ED7560" w:rsidR="0041593A" w:rsidRPr="0000102B" w:rsidRDefault="0041593A" w:rsidP="00A96526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14.30 – 15.30</w:t>
      </w:r>
      <w:r w:rsidR="006A01A8">
        <w:rPr>
          <w:rFonts w:ascii="Times New Roman" w:hAnsi="Times New Roman" w:cs="Times New Roman"/>
          <w:sz w:val="24"/>
          <w:szCs w:val="24"/>
        </w:rPr>
        <w:tab/>
      </w:r>
      <w:r w:rsidRPr="0000102B">
        <w:rPr>
          <w:rFonts w:ascii="Times New Roman" w:hAnsi="Times New Roman" w:cs="Times New Roman"/>
          <w:sz w:val="24"/>
          <w:szCs w:val="24"/>
        </w:rPr>
        <w:t>Oběd</w:t>
      </w:r>
    </w:p>
    <w:p w14:paraId="58836B2F" w14:textId="24B35704" w:rsidR="002B41C7" w:rsidRPr="008A1D1C" w:rsidRDefault="002B41C7" w:rsidP="003A434F">
      <w:pPr>
        <w:jc w:val="both"/>
        <w:rPr>
          <w:rFonts w:ascii="Times New Roman" w:hAnsi="Times New Roman" w:cs="Times New Roman"/>
        </w:rPr>
      </w:pPr>
      <w:r w:rsidRPr="0000102B">
        <w:rPr>
          <w:rFonts w:ascii="Times New Roman" w:hAnsi="Times New Roman" w:cs="Times New Roman"/>
          <w:sz w:val="24"/>
          <w:szCs w:val="24"/>
        </w:rPr>
        <w:t>Objednatel si vyhrazuje měnit výše uvedený harmonogram do doby předání bodového scénáře dodavateli (viz níže). Počet jednotlivých částí však zůstane zachován.</w:t>
      </w:r>
    </w:p>
    <w:p w14:paraId="4034C5AB" w14:textId="6D1BABD8" w:rsidR="005024D7" w:rsidRPr="008A1D1C" w:rsidRDefault="005024D7" w:rsidP="006C46AE">
      <w:pPr>
        <w:pStyle w:val="Nadpis2"/>
        <w:numPr>
          <w:ilvl w:val="0"/>
          <w:numId w:val="4"/>
        </w:numPr>
        <w:spacing w:before="24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Občerstvení</w:t>
      </w:r>
    </w:p>
    <w:p w14:paraId="529A5A6D" w14:textId="6C599F2E" w:rsidR="00D73989" w:rsidRPr="00D73989" w:rsidRDefault="003A434F" w:rsidP="00D73989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Níže uvedené občerstvení bude zajištěno včetně dostatečného množství nádobí a dalšího vybavení, dále dostatečným množstvím obslužného personálu v uniformách.</w:t>
      </w:r>
    </w:p>
    <w:p w14:paraId="7D95D892" w14:textId="0443B710" w:rsidR="00D73989" w:rsidRPr="0000102B" w:rsidRDefault="00D73989" w:rsidP="00D73989">
      <w:pPr>
        <w:jc w:val="both"/>
        <w:rPr>
          <w:rFonts w:ascii="Times New Roman" w:hAnsi="Times New Roman" w:cs="Times New Roman"/>
          <w:sz w:val="24"/>
          <w:szCs w:val="24"/>
        </w:rPr>
      </w:pPr>
      <w:r w:rsidRPr="00D73989">
        <w:rPr>
          <w:rFonts w:ascii="Times New Roman" w:hAnsi="Times New Roman" w:cs="Times New Roman"/>
          <w:sz w:val="24"/>
          <w:szCs w:val="24"/>
        </w:rPr>
        <w:t xml:space="preserve">Veškeré nádobí a příbory </w:t>
      </w:r>
      <w:r>
        <w:rPr>
          <w:rFonts w:ascii="Times New Roman" w:hAnsi="Times New Roman" w:cs="Times New Roman"/>
          <w:sz w:val="24"/>
          <w:szCs w:val="24"/>
        </w:rPr>
        <w:t>budou</w:t>
      </w:r>
      <w:r w:rsidRPr="00D73989">
        <w:rPr>
          <w:rFonts w:ascii="Times New Roman" w:hAnsi="Times New Roman" w:cs="Times New Roman"/>
          <w:sz w:val="24"/>
          <w:szCs w:val="24"/>
        </w:rPr>
        <w:t xml:space="preserve"> omyvatelné (ne jednorázové) - porcelán, sklo, 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Pr="00D73989">
        <w:rPr>
          <w:rFonts w:ascii="Times New Roman" w:hAnsi="Times New Roman" w:cs="Times New Roman"/>
          <w:sz w:val="24"/>
          <w:szCs w:val="24"/>
        </w:rPr>
        <w:t xml:space="preserve">zajištěn dostatek papírových ubrousků. </w:t>
      </w:r>
      <w:r>
        <w:rPr>
          <w:rFonts w:ascii="Times New Roman" w:hAnsi="Times New Roman" w:cs="Times New Roman"/>
          <w:sz w:val="24"/>
          <w:szCs w:val="24"/>
        </w:rPr>
        <w:t>Objednatel požaduje</w:t>
      </w:r>
      <w:r w:rsidRPr="00D73989">
        <w:rPr>
          <w:rFonts w:ascii="Times New Roman" w:hAnsi="Times New Roman" w:cs="Times New Roman"/>
          <w:sz w:val="24"/>
          <w:szCs w:val="24"/>
        </w:rPr>
        <w:t xml:space="preserve"> maximální eliminac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73989">
        <w:rPr>
          <w:rFonts w:ascii="Times New Roman" w:hAnsi="Times New Roman" w:cs="Times New Roman"/>
          <w:sz w:val="24"/>
          <w:szCs w:val="24"/>
        </w:rPr>
        <w:t xml:space="preserve"> jednorázových plastů.</w:t>
      </w:r>
    </w:p>
    <w:p w14:paraId="04DC7541" w14:textId="26446998" w:rsidR="005024D7" w:rsidRPr="008A1D1C" w:rsidRDefault="005024D7" w:rsidP="008B176C">
      <w:pPr>
        <w:pStyle w:val="Nadpis3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proofErr w:type="spellStart"/>
      <w:r w:rsidRPr="008A1D1C">
        <w:rPr>
          <w:rFonts w:ascii="Times New Roman" w:hAnsi="Times New Roman" w:cs="Times New Roman"/>
        </w:rPr>
        <w:t>Coffe</w:t>
      </w:r>
      <w:r w:rsidR="00EB25C0">
        <w:rPr>
          <w:rFonts w:ascii="Times New Roman" w:hAnsi="Times New Roman" w:cs="Times New Roman"/>
        </w:rPr>
        <w:t>e</w:t>
      </w:r>
      <w:proofErr w:type="spellEnd"/>
      <w:r w:rsidR="00A52C4B">
        <w:rPr>
          <w:rFonts w:ascii="Times New Roman" w:hAnsi="Times New Roman" w:cs="Times New Roman"/>
        </w:rPr>
        <w:t xml:space="preserve"> </w:t>
      </w:r>
      <w:proofErr w:type="spellStart"/>
      <w:r w:rsidRPr="008A1D1C">
        <w:rPr>
          <w:rFonts w:ascii="Times New Roman" w:hAnsi="Times New Roman" w:cs="Times New Roman"/>
        </w:rPr>
        <w:t>break</w:t>
      </w:r>
      <w:proofErr w:type="spellEnd"/>
      <w:r w:rsidRPr="008A1D1C">
        <w:rPr>
          <w:rFonts w:ascii="Times New Roman" w:hAnsi="Times New Roman" w:cs="Times New Roman"/>
        </w:rPr>
        <w:t xml:space="preserve"> č.</w:t>
      </w:r>
      <w:r w:rsidR="00AA1EF8">
        <w:rPr>
          <w:rFonts w:ascii="Times New Roman" w:hAnsi="Times New Roman" w:cs="Times New Roman"/>
        </w:rPr>
        <w:t> </w:t>
      </w:r>
      <w:r w:rsidRPr="008A1D1C">
        <w:rPr>
          <w:rFonts w:ascii="Times New Roman" w:hAnsi="Times New Roman" w:cs="Times New Roman"/>
        </w:rPr>
        <w:t>1</w:t>
      </w:r>
    </w:p>
    <w:p w14:paraId="797B6B6A" w14:textId="0435AB41" w:rsidR="005024D7" w:rsidRPr="0000102B" w:rsidRDefault="005024D7" w:rsidP="0038428E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 xml:space="preserve">sladké pečivo (sladké mini pečivo, koláč, závin apod.) </w:t>
      </w:r>
      <w:r w:rsidR="0016053D" w:rsidRPr="0000102B">
        <w:rPr>
          <w:rFonts w:cs="Times New Roman"/>
          <w:szCs w:val="24"/>
        </w:rPr>
        <w:t>1</w:t>
      </w:r>
      <w:r w:rsidR="006F19CF">
        <w:rPr>
          <w:rFonts w:cs="Times New Roman"/>
          <w:szCs w:val="24"/>
        </w:rPr>
        <w:t xml:space="preserve"> </w:t>
      </w:r>
      <w:r w:rsidRPr="0000102B">
        <w:rPr>
          <w:rFonts w:cs="Times New Roman"/>
          <w:szCs w:val="24"/>
        </w:rPr>
        <w:t>ks/os., čerstvé krájené ovoce 50</w:t>
      </w:r>
      <w:r w:rsidR="00826E3A">
        <w:rPr>
          <w:rFonts w:cs="Times New Roman"/>
          <w:szCs w:val="24"/>
        </w:rPr>
        <w:t> </w:t>
      </w:r>
      <w:r w:rsidRPr="0000102B">
        <w:rPr>
          <w:rFonts w:cs="Times New Roman"/>
          <w:szCs w:val="24"/>
        </w:rPr>
        <w:t>g/os. (jablka, banány, hroznové víno apod.), průběžné doplňování</w:t>
      </w:r>
    </w:p>
    <w:p w14:paraId="2DF2BB8A" w14:textId="3B420DEA" w:rsidR="0016053D" w:rsidRPr="0000102B" w:rsidRDefault="0016053D" w:rsidP="00D9064E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proofErr w:type="spellStart"/>
      <w:r w:rsidRPr="0000102B">
        <w:rPr>
          <w:rFonts w:cs="Times New Roman"/>
          <w:szCs w:val="24"/>
        </w:rPr>
        <w:t>minisendviče</w:t>
      </w:r>
      <w:proofErr w:type="spellEnd"/>
      <w:r w:rsidRPr="0000102B">
        <w:rPr>
          <w:rFonts w:cs="Times New Roman"/>
          <w:szCs w:val="24"/>
        </w:rPr>
        <w:t xml:space="preserve"> 1 ks/os.</w:t>
      </w:r>
    </w:p>
    <w:p w14:paraId="39EC4272" w14:textId="7AA80819" w:rsidR="0016053D" w:rsidRPr="0000102B" w:rsidRDefault="0016053D" w:rsidP="00D9064E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karafy vody</w:t>
      </w:r>
      <w:r w:rsidR="00007E40">
        <w:rPr>
          <w:rFonts w:cs="Times New Roman"/>
          <w:szCs w:val="24"/>
        </w:rPr>
        <w:t xml:space="preserve"> z kohoutku</w:t>
      </w:r>
      <w:r w:rsidRPr="0000102B">
        <w:rPr>
          <w:rFonts w:cs="Times New Roman"/>
          <w:szCs w:val="24"/>
        </w:rPr>
        <w:t xml:space="preserve"> s plátky citrusu, </w:t>
      </w:r>
      <w:proofErr w:type="spellStart"/>
      <w:r w:rsidR="007714C1">
        <w:rPr>
          <w:rFonts w:cs="Times New Roman"/>
          <w:szCs w:val="24"/>
        </w:rPr>
        <w:t>FairTrade</w:t>
      </w:r>
      <w:proofErr w:type="spellEnd"/>
      <w:r w:rsidR="00826E3A">
        <w:rPr>
          <w:rStyle w:val="Znakapoznpodarou"/>
          <w:rFonts w:cs="Times New Roman"/>
          <w:szCs w:val="24"/>
        </w:rPr>
        <w:footnoteReference w:id="1"/>
      </w:r>
      <w:r w:rsidR="007714C1">
        <w:rPr>
          <w:rFonts w:cs="Times New Roman"/>
          <w:szCs w:val="24"/>
        </w:rPr>
        <w:t xml:space="preserve"> </w:t>
      </w:r>
      <w:r w:rsidRPr="0000102B">
        <w:rPr>
          <w:rFonts w:cs="Times New Roman"/>
          <w:szCs w:val="24"/>
        </w:rPr>
        <w:t xml:space="preserve">káva, mléko/smetana, </w:t>
      </w:r>
      <w:proofErr w:type="spellStart"/>
      <w:r w:rsidR="007714C1">
        <w:rPr>
          <w:rFonts w:cs="Times New Roman"/>
          <w:szCs w:val="24"/>
        </w:rPr>
        <w:t>FairTrade</w:t>
      </w:r>
      <w:proofErr w:type="spellEnd"/>
      <w:r w:rsidR="007714C1">
        <w:rPr>
          <w:rFonts w:cs="Times New Roman"/>
          <w:szCs w:val="24"/>
        </w:rPr>
        <w:t xml:space="preserve"> </w:t>
      </w:r>
      <w:r w:rsidRPr="0000102B">
        <w:rPr>
          <w:rFonts w:cs="Times New Roman"/>
          <w:szCs w:val="24"/>
        </w:rPr>
        <w:t xml:space="preserve">čaj + možnost výběru i z hnědého cukru/medu a umělého sladidla, </w:t>
      </w:r>
      <w:r w:rsidR="00ED7277" w:rsidRPr="00ED7277">
        <w:rPr>
          <w:rFonts w:cs="Times New Roman"/>
          <w:szCs w:val="24"/>
        </w:rPr>
        <w:t>cola</w:t>
      </w:r>
      <w:r w:rsidR="00ED7277">
        <w:rPr>
          <w:rFonts w:cs="Times New Roman"/>
          <w:szCs w:val="24"/>
        </w:rPr>
        <w:t>,</w:t>
      </w:r>
      <w:r w:rsidR="00ED7277" w:rsidRPr="00ED7277">
        <w:rPr>
          <w:rFonts w:cs="Times New Roman"/>
          <w:szCs w:val="24"/>
        </w:rPr>
        <w:t xml:space="preserve"> nealko nápoje typu Sprite, Fanta, </w:t>
      </w:r>
      <w:r w:rsidR="00ED7277">
        <w:rPr>
          <w:rFonts w:cs="Times New Roman"/>
          <w:szCs w:val="24"/>
        </w:rPr>
        <w:t>3</w:t>
      </w:r>
      <w:r w:rsidR="00ED7277" w:rsidRPr="00ED7277">
        <w:rPr>
          <w:rFonts w:cs="Times New Roman"/>
          <w:szCs w:val="24"/>
        </w:rPr>
        <w:t xml:space="preserve"> druhy džusů </w:t>
      </w:r>
      <w:r w:rsidR="00ED7277">
        <w:rPr>
          <w:rFonts w:cs="Times New Roman"/>
          <w:szCs w:val="24"/>
        </w:rPr>
        <w:t>a/nebo</w:t>
      </w:r>
      <w:r w:rsidR="00ED7277" w:rsidRPr="00ED7277">
        <w:rPr>
          <w:rFonts w:cs="Times New Roman"/>
          <w:szCs w:val="24"/>
        </w:rPr>
        <w:t xml:space="preserve"> domácích limonád (požadujeme českou výrobu),</w:t>
      </w:r>
      <w:r w:rsidR="00ED7277">
        <w:rPr>
          <w:rFonts w:cs="Times New Roman"/>
          <w:szCs w:val="24"/>
        </w:rPr>
        <w:t xml:space="preserve"> </w:t>
      </w:r>
      <w:r w:rsidRPr="0000102B">
        <w:rPr>
          <w:rFonts w:cs="Times New Roman"/>
          <w:szCs w:val="24"/>
        </w:rPr>
        <w:t>průběžné doplňování</w:t>
      </w:r>
    </w:p>
    <w:p w14:paraId="3C5968BB" w14:textId="3CFBAB3F" w:rsidR="0016053D" w:rsidRPr="008A1D1C" w:rsidRDefault="0016053D" w:rsidP="008B176C">
      <w:pPr>
        <w:pStyle w:val="Nadpis3"/>
        <w:numPr>
          <w:ilvl w:val="1"/>
          <w:numId w:val="4"/>
        </w:numPr>
        <w:spacing w:before="120" w:after="120"/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8A1D1C">
        <w:rPr>
          <w:rFonts w:ascii="Times New Roman" w:hAnsi="Times New Roman" w:cs="Times New Roman"/>
        </w:rPr>
        <w:t>Coffe</w:t>
      </w:r>
      <w:r w:rsidR="00EB25C0">
        <w:rPr>
          <w:rFonts w:ascii="Times New Roman" w:hAnsi="Times New Roman" w:cs="Times New Roman"/>
        </w:rPr>
        <w:t>e</w:t>
      </w:r>
      <w:proofErr w:type="spellEnd"/>
      <w:r w:rsidR="00A52C4B">
        <w:rPr>
          <w:rFonts w:ascii="Times New Roman" w:hAnsi="Times New Roman" w:cs="Times New Roman"/>
        </w:rPr>
        <w:t xml:space="preserve"> </w:t>
      </w:r>
      <w:proofErr w:type="spellStart"/>
      <w:r w:rsidRPr="008A1D1C">
        <w:rPr>
          <w:rFonts w:ascii="Times New Roman" w:hAnsi="Times New Roman" w:cs="Times New Roman"/>
        </w:rPr>
        <w:t>break</w:t>
      </w:r>
      <w:proofErr w:type="spellEnd"/>
      <w:r w:rsidRPr="008A1D1C">
        <w:rPr>
          <w:rFonts w:ascii="Times New Roman" w:hAnsi="Times New Roman" w:cs="Times New Roman"/>
        </w:rPr>
        <w:t xml:space="preserve"> č.</w:t>
      </w:r>
      <w:r w:rsidR="00AA1EF8">
        <w:rPr>
          <w:rFonts w:ascii="Times New Roman" w:hAnsi="Times New Roman" w:cs="Times New Roman"/>
        </w:rPr>
        <w:t> </w:t>
      </w:r>
      <w:r w:rsidRPr="008A1D1C">
        <w:rPr>
          <w:rFonts w:ascii="Times New Roman" w:hAnsi="Times New Roman" w:cs="Times New Roman"/>
        </w:rPr>
        <w:t>2</w:t>
      </w:r>
    </w:p>
    <w:p w14:paraId="61E4620B" w14:textId="77777777" w:rsidR="0016053D" w:rsidRPr="0000102B" w:rsidRDefault="0016053D" w:rsidP="0038428E">
      <w:pPr>
        <w:pStyle w:val="Odstavecseseznamem"/>
        <w:numPr>
          <w:ilvl w:val="0"/>
          <w:numId w:val="6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slané pečivo (</w:t>
      </w:r>
      <w:proofErr w:type="spellStart"/>
      <w:r w:rsidRPr="0000102B">
        <w:rPr>
          <w:rFonts w:cs="Times New Roman"/>
          <w:szCs w:val="24"/>
        </w:rPr>
        <w:t>minibagetky</w:t>
      </w:r>
      <w:proofErr w:type="spellEnd"/>
      <w:r w:rsidRPr="0000102B">
        <w:rPr>
          <w:rFonts w:cs="Times New Roman"/>
          <w:szCs w:val="24"/>
        </w:rPr>
        <w:t>/plněné sendviče, slané štrůdly apod.) 2 ks/os. – v klasické i</w:t>
      </w:r>
      <w:r w:rsidR="00EB25C0">
        <w:rPr>
          <w:rFonts w:cs="Times New Roman"/>
          <w:szCs w:val="24"/>
        </w:rPr>
        <w:t> </w:t>
      </w:r>
      <w:r w:rsidRPr="0000102B">
        <w:rPr>
          <w:rFonts w:cs="Times New Roman"/>
          <w:szCs w:val="24"/>
        </w:rPr>
        <w:t>vegetariánské variantě, čerstvé krájené ovoce 50</w:t>
      </w:r>
      <w:r w:rsidR="00B77F23">
        <w:rPr>
          <w:rFonts w:cs="Times New Roman"/>
          <w:szCs w:val="24"/>
        </w:rPr>
        <w:t xml:space="preserve"> </w:t>
      </w:r>
      <w:r w:rsidRPr="0000102B">
        <w:rPr>
          <w:rFonts w:cs="Times New Roman"/>
          <w:szCs w:val="24"/>
        </w:rPr>
        <w:t>g/os. (jablka, banány, hroznové víno apod.), průběžné doplňování</w:t>
      </w:r>
    </w:p>
    <w:p w14:paraId="04C6521E" w14:textId="5586C98E" w:rsidR="0016053D" w:rsidRPr="0000102B" w:rsidRDefault="0016053D" w:rsidP="00D9064E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lastRenderedPageBreak/>
        <w:t>karafy vody</w:t>
      </w:r>
      <w:r w:rsidR="00C34313">
        <w:rPr>
          <w:rFonts w:cs="Times New Roman"/>
          <w:szCs w:val="24"/>
        </w:rPr>
        <w:t xml:space="preserve"> z kohoutku</w:t>
      </w:r>
      <w:r w:rsidRPr="0000102B">
        <w:rPr>
          <w:rFonts w:cs="Times New Roman"/>
          <w:szCs w:val="24"/>
        </w:rPr>
        <w:t xml:space="preserve"> s plátky citrusu, </w:t>
      </w:r>
      <w:proofErr w:type="spellStart"/>
      <w:r w:rsidR="007714C1">
        <w:rPr>
          <w:rFonts w:cs="Times New Roman"/>
          <w:szCs w:val="24"/>
        </w:rPr>
        <w:t>FairTrade</w:t>
      </w:r>
      <w:proofErr w:type="spellEnd"/>
      <w:r w:rsidR="007714C1" w:rsidRPr="0000102B">
        <w:rPr>
          <w:rFonts w:cs="Times New Roman"/>
          <w:szCs w:val="24"/>
        </w:rPr>
        <w:t xml:space="preserve"> </w:t>
      </w:r>
      <w:r w:rsidRPr="0000102B">
        <w:rPr>
          <w:rFonts w:cs="Times New Roman"/>
          <w:szCs w:val="24"/>
        </w:rPr>
        <w:t xml:space="preserve">káva, mléko/smetana, </w:t>
      </w:r>
      <w:proofErr w:type="spellStart"/>
      <w:r w:rsidR="007714C1">
        <w:rPr>
          <w:rFonts w:cs="Times New Roman"/>
          <w:szCs w:val="24"/>
        </w:rPr>
        <w:t>FairTrade</w:t>
      </w:r>
      <w:proofErr w:type="spellEnd"/>
      <w:r w:rsidR="007714C1" w:rsidRPr="0000102B">
        <w:rPr>
          <w:rFonts w:cs="Times New Roman"/>
          <w:szCs w:val="24"/>
        </w:rPr>
        <w:t xml:space="preserve"> </w:t>
      </w:r>
      <w:r w:rsidRPr="0000102B">
        <w:rPr>
          <w:rFonts w:cs="Times New Roman"/>
          <w:szCs w:val="24"/>
        </w:rPr>
        <w:t>čaj + možnost výběru i z hnědého cukru/medu a umělého sladidla,</w:t>
      </w:r>
      <w:r w:rsidR="00ED7277">
        <w:rPr>
          <w:rFonts w:cs="Times New Roman"/>
          <w:szCs w:val="24"/>
        </w:rPr>
        <w:t xml:space="preserve"> </w:t>
      </w:r>
      <w:r w:rsidR="00ED7277" w:rsidRPr="00ED7277">
        <w:rPr>
          <w:rFonts w:cs="Times New Roman"/>
          <w:szCs w:val="24"/>
        </w:rPr>
        <w:t>cola</w:t>
      </w:r>
      <w:r w:rsidR="00ED7277">
        <w:rPr>
          <w:rFonts w:cs="Times New Roman"/>
          <w:szCs w:val="24"/>
        </w:rPr>
        <w:t>,</w:t>
      </w:r>
      <w:r w:rsidR="00ED7277" w:rsidRPr="00ED7277">
        <w:rPr>
          <w:rFonts w:cs="Times New Roman"/>
          <w:szCs w:val="24"/>
        </w:rPr>
        <w:t xml:space="preserve"> nealko nápoje typu Sprite, Fanta, </w:t>
      </w:r>
      <w:r w:rsidR="00ED7277">
        <w:rPr>
          <w:rFonts w:cs="Times New Roman"/>
          <w:szCs w:val="24"/>
        </w:rPr>
        <w:t>3</w:t>
      </w:r>
      <w:r w:rsidR="00ED7277" w:rsidRPr="00ED7277">
        <w:rPr>
          <w:rFonts w:cs="Times New Roman"/>
          <w:szCs w:val="24"/>
        </w:rPr>
        <w:t xml:space="preserve"> druhy džusů </w:t>
      </w:r>
      <w:r w:rsidR="00ED7277">
        <w:rPr>
          <w:rFonts w:cs="Times New Roman"/>
          <w:szCs w:val="24"/>
        </w:rPr>
        <w:t>a/nebo</w:t>
      </w:r>
      <w:r w:rsidR="00ED7277" w:rsidRPr="00ED7277">
        <w:rPr>
          <w:rFonts w:cs="Times New Roman"/>
          <w:szCs w:val="24"/>
        </w:rPr>
        <w:t xml:space="preserve"> domácích limonád (požadujeme českou výrobu),</w:t>
      </w:r>
      <w:r w:rsidRPr="0000102B">
        <w:rPr>
          <w:rFonts w:cs="Times New Roman"/>
          <w:szCs w:val="24"/>
        </w:rPr>
        <w:t xml:space="preserve"> průběžné doplňování</w:t>
      </w:r>
    </w:p>
    <w:p w14:paraId="44D6F01D" w14:textId="3588B000" w:rsidR="0016053D" w:rsidRPr="008A1D1C" w:rsidRDefault="0016053D" w:rsidP="008B176C">
      <w:pPr>
        <w:pStyle w:val="Nadpis3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Oběd</w:t>
      </w:r>
    </w:p>
    <w:p w14:paraId="467A0D79" w14:textId="0525206D" w:rsidR="005024D7" w:rsidRPr="0000102B" w:rsidRDefault="0016053D" w:rsidP="002E6934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současně pro všechny účastníky formou bufetu</w:t>
      </w:r>
    </w:p>
    <w:p w14:paraId="4B73DDD2" w14:textId="418AAD7F" w:rsidR="0016053D" w:rsidRPr="0000102B" w:rsidRDefault="0016053D" w:rsidP="002E6934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studené předkrmy (alespoň 3 varianty celkem, 1 varianta vegetariánská)</w:t>
      </w:r>
    </w:p>
    <w:p w14:paraId="17087D17" w14:textId="002EA999" w:rsidR="0016053D" w:rsidRPr="0000102B" w:rsidRDefault="0016053D" w:rsidP="002E6934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polévka (hovězí nebo kuřecí/slepičí vývar)</w:t>
      </w:r>
    </w:p>
    <w:p w14:paraId="192CF880" w14:textId="09CF309F" w:rsidR="0016053D" w:rsidRPr="0000102B" w:rsidRDefault="0016053D" w:rsidP="002E6934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saláty (alespoň 2 varianty</w:t>
      </w:r>
      <w:r w:rsidR="00497A8B">
        <w:rPr>
          <w:rFonts w:cs="Times New Roman"/>
          <w:szCs w:val="24"/>
        </w:rPr>
        <w:t xml:space="preserve"> celkem, 1 varianta vegetariánská</w:t>
      </w:r>
      <w:r w:rsidRPr="0000102B">
        <w:rPr>
          <w:rFonts w:cs="Times New Roman"/>
          <w:szCs w:val="24"/>
        </w:rPr>
        <w:t>)</w:t>
      </w:r>
    </w:p>
    <w:p w14:paraId="1897F65A" w14:textId="2A28EE93" w:rsidR="0016053D" w:rsidRPr="0000102B" w:rsidRDefault="0016053D" w:rsidP="002E6934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hlavní jídla (alespoň 4 varianty</w:t>
      </w:r>
      <w:r w:rsidR="0041707F">
        <w:rPr>
          <w:rFonts w:cs="Times New Roman"/>
          <w:szCs w:val="24"/>
        </w:rPr>
        <w:t xml:space="preserve"> celkem</w:t>
      </w:r>
      <w:r w:rsidRPr="0000102B">
        <w:rPr>
          <w:rFonts w:cs="Times New Roman"/>
          <w:szCs w:val="24"/>
        </w:rPr>
        <w:t>, 1 varianta vegetariánská, 1 varianta ryb</w:t>
      </w:r>
      <w:r w:rsidR="008F350D" w:rsidRPr="0000102B">
        <w:rPr>
          <w:rFonts w:cs="Times New Roman"/>
          <w:szCs w:val="24"/>
        </w:rPr>
        <w:t>a</w:t>
      </w:r>
      <w:r w:rsidRPr="0000102B">
        <w:rPr>
          <w:rFonts w:cs="Times New Roman"/>
          <w:szCs w:val="24"/>
        </w:rPr>
        <w:t>)</w:t>
      </w:r>
    </w:p>
    <w:p w14:paraId="44AE29ED" w14:textId="71F38F75" w:rsidR="0016053D" w:rsidRPr="0000102B" w:rsidRDefault="0016053D" w:rsidP="002E6934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přílohy (alespoň 3 varianty)</w:t>
      </w:r>
    </w:p>
    <w:p w14:paraId="27D36B39" w14:textId="6BE99E01" w:rsidR="0016053D" w:rsidRPr="0000102B" w:rsidRDefault="0016053D" w:rsidP="002E6934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dezerty (alespoň 3 varianty)</w:t>
      </w:r>
    </w:p>
    <w:p w14:paraId="3741391A" w14:textId="468C0937" w:rsidR="0016053D" w:rsidRPr="0000102B" w:rsidRDefault="0016053D" w:rsidP="002E6934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banketní pečivo</w:t>
      </w:r>
    </w:p>
    <w:p w14:paraId="054A52DC" w14:textId="596EA710" w:rsidR="0016053D" w:rsidRPr="0000102B" w:rsidRDefault="0016053D" w:rsidP="002E6934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celková gramáž menu min. 680</w:t>
      </w:r>
      <w:r w:rsidR="00D9479B">
        <w:rPr>
          <w:rFonts w:cs="Times New Roman"/>
          <w:szCs w:val="24"/>
        </w:rPr>
        <w:t xml:space="preserve"> </w:t>
      </w:r>
      <w:r w:rsidRPr="0000102B">
        <w:rPr>
          <w:rFonts w:cs="Times New Roman"/>
          <w:szCs w:val="24"/>
        </w:rPr>
        <w:t>g/os.</w:t>
      </w:r>
    </w:p>
    <w:p w14:paraId="604FB690" w14:textId="29E0DB68" w:rsidR="0016053D" w:rsidRPr="0000102B" w:rsidRDefault="0016053D" w:rsidP="002E6934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karafy vody</w:t>
      </w:r>
      <w:r w:rsidR="00C34313">
        <w:rPr>
          <w:rFonts w:cs="Times New Roman"/>
          <w:szCs w:val="24"/>
        </w:rPr>
        <w:t xml:space="preserve"> z kohoutku</w:t>
      </w:r>
      <w:r w:rsidRPr="0000102B">
        <w:rPr>
          <w:rFonts w:cs="Times New Roman"/>
          <w:szCs w:val="24"/>
        </w:rPr>
        <w:t xml:space="preserve"> s plátky citrusu, </w:t>
      </w:r>
      <w:proofErr w:type="spellStart"/>
      <w:r w:rsidR="007714C1">
        <w:rPr>
          <w:rFonts w:cs="Times New Roman"/>
          <w:szCs w:val="24"/>
        </w:rPr>
        <w:t>FairTrade</w:t>
      </w:r>
      <w:proofErr w:type="spellEnd"/>
      <w:r w:rsidR="007714C1" w:rsidRPr="0000102B">
        <w:rPr>
          <w:rFonts w:cs="Times New Roman"/>
          <w:szCs w:val="24"/>
        </w:rPr>
        <w:t xml:space="preserve"> </w:t>
      </w:r>
      <w:r w:rsidRPr="0000102B">
        <w:rPr>
          <w:rFonts w:cs="Times New Roman"/>
          <w:szCs w:val="24"/>
        </w:rPr>
        <w:t xml:space="preserve">káva, mléko/smetana, </w:t>
      </w:r>
      <w:proofErr w:type="spellStart"/>
      <w:r w:rsidR="007714C1">
        <w:rPr>
          <w:rFonts w:cs="Times New Roman"/>
          <w:szCs w:val="24"/>
        </w:rPr>
        <w:t>FairTrade</w:t>
      </w:r>
      <w:proofErr w:type="spellEnd"/>
      <w:r w:rsidR="007714C1" w:rsidRPr="0000102B">
        <w:rPr>
          <w:rFonts w:cs="Times New Roman"/>
          <w:szCs w:val="24"/>
        </w:rPr>
        <w:t xml:space="preserve"> </w:t>
      </w:r>
      <w:r w:rsidRPr="0000102B">
        <w:rPr>
          <w:rFonts w:cs="Times New Roman"/>
          <w:szCs w:val="24"/>
        </w:rPr>
        <w:t xml:space="preserve">čaj + možnost výběru i z hnědého cukru/medu a umělého sladidla, </w:t>
      </w:r>
      <w:r w:rsidR="00ED7277" w:rsidRPr="00ED7277">
        <w:rPr>
          <w:rFonts w:cs="Times New Roman"/>
          <w:szCs w:val="24"/>
        </w:rPr>
        <w:t>cola</w:t>
      </w:r>
      <w:r w:rsidR="00ED7277">
        <w:rPr>
          <w:rFonts w:cs="Times New Roman"/>
          <w:szCs w:val="24"/>
        </w:rPr>
        <w:t>,</w:t>
      </w:r>
      <w:r w:rsidR="00ED7277" w:rsidRPr="00ED7277">
        <w:rPr>
          <w:rFonts w:cs="Times New Roman"/>
          <w:szCs w:val="24"/>
        </w:rPr>
        <w:t xml:space="preserve"> nealko nápoje typu Sprite, Fanta, </w:t>
      </w:r>
      <w:r w:rsidR="00ED7277">
        <w:rPr>
          <w:rFonts w:cs="Times New Roman"/>
          <w:szCs w:val="24"/>
        </w:rPr>
        <w:t>3</w:t>
      </w:r>
      <w:r w:rsidR="00ED7277" w:rsidRPr="00ED7277">
        <w:rPr>
          <w:rFonts w:cs="Times New Roman"/>
          <w:szCs w:val="24"/>
        </w:rPr>
        <w:t xml:space="preserve"> druhy džusů </w:t>
      </w:r>
      <w:r w:rsidR="00ED7277">
        <w:rPr>
          <w:rFonts w:cs="Times New Roman"/>
          <w:szCs w:val="24"/>
        </w:rPr>
        <w:t>a/nebo</w:t>
      </w:r>
      <w:r w:rsidR="00ED7277" w:rsidRPr="00ED7277">
        <w:rPr>
          <w:rFonts w:cs="Times New Roman"/>
          <w:szCs w:val="24"/>
        </w:rPr>
        <w:t xml:space="preserve"> domácích limonád (požadujeme českou výrobu),</w:t>
      </w:r>
      <w:r w:rsidR="00ED7277">
        <w:rPr>
          <w:rFonts w:cs="Times New Roman"/>
          <w:szCs w:val="24"/>
        </w:rPr>
        <w:t xml:space="preserve"> </w:t>
      </w:r>
      <w:r w:rsidRPr="0000102B">
        <w:rPr>
          <w:rFonts w:cs="Times New Roman"/>
          <w:szCs w:val="24"/>
        </w:rPr>
        <w:t>průběžné doplňování</w:t>
      </w:r>
    </w:p>
    <w:p w14:paraId="4875D601" w14:textId="50D85011" w:rsidR="0016053D" w:rsidRPr="0000102B" w:rsidRDefault="0016053D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Veškeré občerstvení bude připraveno z čerstvých surovin dle vyhlášek Ministerstva zemědělství:</w:t>
      </w:r>
    </w:p>
    <w:p w14:paraId="0C4D0F32" w14:textId="11069688" w:rsidR="0016053D" w:rsidRPr="0000102B" w:rsidRDefault="0016053D" w:rsidP="00F8324A">
      <w:pPr>
        <w:pStyle w:val="Odstavecseseznamem"/>
        <w:numPr>
          <w:ilvl w:val="0"/>
          <w:numId w:val="3"/>
        </w:numPr>
        <w:ind w:left="851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Pekařské výrobky – dle Vyhlášky č. 18/2020 Sb., o požadavcích na mlýnské obilné výrobky, těstoviny, pekařské výrobky a cukrářské výrobky a těsta.</w:t>
      </w:r>
    </w:p>
    <w:p w14:paraId="034C97AE" w14:textId="129A5AEA" w:rsidR="0016053D" w:rsidRPr="0000102B" w:rsidRDefault="0016053D" w:rsidP="00F8324A">
      <w:pPr>
        <w:pStyle w:val="Odstavecseseznamem"/>
        <w:numPr>
          <w:ilvl w:val="0"/>
          <w:numId w:val="3"/>
        </w:numPr>
        <w:ind w:left="851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Mléčné výrobky – dle Vyhlášky č. 397/2016 Sb., o požadavcích na mléko a mléčné výrobky, mražené krémy a jedlé tuky a oleje.</w:t>
      </w:r>
    </w:p>
    <w:p w14:paraId="2C63AFA0" w14:textId="6AABEE29" w:rsidR="0016053D" w:rsidRPr="0000102B" w:rsidRDefault="0016053D" w:rsidP="00F8324A">
      <w:pPr>
        <w:pStyle w:val="Odstavecseseznamem"/>
        <w:numPr>
          <w:ilvl w:val="0"/>
          <w:numId w:val="3"/>
        </w:numPr>
        <w:ind w:left="851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Masné výrobky – dle Vyhlášky č. 69/2016 Sb., o požadavcích na maso, masné výrobky, produkty rybolovu a akvakultury a výrobky z nich, vejce a výrobky z nich.</w:t>
      </w:r>
    </w:p>
    <w:p w14:paraId="0E4AA2AE" w14:textId="0F9F4469" w:rsidR="0016053D" w:rsidRPr="0000102B" w:rsidRDefault="0016053D" w:rsidP="00F8324A">
      <w:pPr>
        <w:pStyle w:val="Odstavecseseznamem"/>
        <w:numPr>
          <w:ilvl w:val="0"/>
          <w:numId w:val="3"/>
        </w:numPr>
        <w:ind w:left="851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Ovoce a zelenina – dle Vyhlášky č.153/2013 Sb., kterou se mění vyhláška č.</w:t>
      </w:r>
      <w:r w:rsidR="002D0892">
        <w:rPr>
          <w:rFonts w:cs="Times New Roman"/>
          <w:szCs w:val="24"/>
        </w:rPr>
        <w:t> </w:t>
      </w:r>
      <w:r w:rsidRPr="0000102B">
        <w:rPr>
          <w:rFonts w:cs="Times New Roman"/>
          <w:szCs w:val="24"/>
        </w:rPr>
        <w:t>157/2003</w:t>
      </w:r>
      <w:r w:rsidR="002D0892">
        <w:rPr>
          <w:rFonts w:cs="Times New Roman"/>
          <w:szCs w:val="24"/>
        </w:rPr>
        <w:t> </w:t>
      </w:r>
      <w:r w:rsidRPr="0000102B">
        <w:rPr>
          <w:rFonts w:cs="Times New Roman"/>
          <w:szCs w:val="24"/>
        </w:rPr>
        <w:t>Sb., kterou se stanoví požadavky pro čerstvé ovoce a čerstvou zeleninu, zpracované ovoce a zpracovanou zeleninu, suché skořápkové plody, houby, brambory a výrobky z</w:t>
      </w:r>
      <w:r w:rsidR="0044134F">
        <w:rPr>
          <w:rFonts w:cs="Times New Roman"/>
          <w:szCs w:val="24"/>
        </w:rPr>
        <w:t> </w:t>
      </w:r>
      <w:r w:rsidRPr="0000102B">
        <w:rPr>
          <w:rFonts w:cs="Times New Roman"/>
          <w:szCs w:val="24"/>
        </w:rPr>
        <w:t>nich, jakož i další způsoby jejich označování, ve znění pozdějších předpisů.</w:t>
      </w:r>
    </w:p>
    <w:p w14:paraId="7C9588C9" w14:textId="03254BB0" w:rsidR="00A56D76" w:rsidRPr="0000102B" w:rsidRDefault="00A56D76" w:rsidP="00A56D76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Finanční limit občerstvení činí 225 Kč/os.</w:t>
      </w:r>
      <w:r w:rsidR="0031757A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154692">
        <w:rPr>
          <w:rFonts w:ascii="Times New Roman" w:hAnsi="Times New Roman" w:cs="Times New Roman"/>
          <w:sz w:val="24"/>
          <w:szCs w:val="24"/>
        </w:rPr>
        <w:t>.</w:t>
      </w:r>
    </w:p>
    <w:p w14:paraId="0AFE7510" w14:textId="098501D1" w:rsidR="00D41F0F" w:rsidRPr="008A1D1C" w:rsidRDefault="00D41F0F" w:rsidP="006C46AE">
      <w:pPr>
        <w:pStyle w:val="Nadpis2"/>
        <w:numPr>
          <w:ilvl w:val="0"/>
          <w:numId w:val="4"/>
        </w:numPr>
        <w:spacing w:before="24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Zajištění online přenosu distančním účastníkům konference</w:t>
      </w:r>
    </w:p>
    <w:p w14:paraId="41839309" w14:textId="090AF62A" w:rsidR="00D41F0F" w:rsidRPr="0000102B" w:rsidRDefault="00D41F0F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 xml:space="preserve">Dodavatel navrhne již při podání nabídky běžně využívanou, dostupnou a ověřenou aplikaci pro realizaci </w:t>
      </w:r>
      <w:r w:rsidR="00AB0FB7">
        <w:rPr>
          <w:rFonts w:ascii="Times New Roman" w:hAnsi="Times New Roman" w:cs="Times New Roman"/>
          <w:sz w:val="24"/>
          <w:szCs w:val="24"/>
        </w:rPr>
        <w:t xml:space="preserve">obdobně </w:t>
      </w:r>
      <w:r w:rsidRPr="0000102B">
        <w:rPr>
          <w:rFonts w:ascii="Times New Roman" w:hAnsi="Times New Roman" w:cs="Times New Roman"/>
          <w:sz w:val="24"/>
          <w:szCs w:val="24"/>
        </w:rPr>
        <w:t>rozsáhl</w:t>
      </w:r>
      <w:r w:rsidR="00AB0FB7">
        <w:rPr>
          <w:rFonts w:ascii="Times New Roman" w:hAnsi="Times New Roman" w:cs="Times New Roman"/>
          <w:sz w:val="24"/>
          <w:szCs w:val="24"/>
        </w:rPr>
        <w:t>ých</w:t>
      </w:r>
      <w:r w:rsidRPr="0000102B">
        <w:rPr>
          <w:rFonts w:ascii="Times New Roman" w:hAnsi="Times New Roman" w:cs="Times New Roman"/>
          <w:sz w:val="24"/>
          <w:szCs w:val="24"/>
        </w:rPr>
        <w:t xml:space="preserve"> akc</w:t>
      </w:r>
      <w:r w:rsidR="00AB0FB7">
        <w:rPr>
          <w:rFonts w:ascii="Times New Roman" w:hAnsi="Times New Roman" w:cs="Times New Roman"/>
          <w:sz w:val="24"/>
          <w:szCs w:val="24"/>
        </w:rPr>
        <w:t xml:space="preserve">í (pro řádově stovky až tisíce online účastníků) </w:t>
      </w:r>
      <w:r w:rsidRPr="0000102B">
        <w:rPr>
          <w:rFonts w:ascii="Times New Roman" w:hAnsi="Times New Roman" w:cs="Times New Roman"/>
          <w:sz w:val="24"/>
          <w:szCs w:val="24"/>
        </w:rPr>
        <w:t xml:space="preserve">včetně </w:t>
      </w:r>
      <w:r w:rsidRPr="0000102B">
        <w:rPr>
          <w:rFonts w:ascii="Times New Roman" w:hAnsi="Times New Roman" w:cs="Times New Roman"/>
          <w:sz w:val="24"/>
          <w:szCs w:val="24"/>
        </w:rPr>
        <w:lastRenderedPageBreak/>
        <w:t>možností pro připojení účastníků z celé ČR i</w:t>
      </w:r>
      <w:r w:rsidR="0044134F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 xml:space="preserve">zahraničí prostřednictvím mobilního zařízení (tablet/smartphone na platformě iOS nebo Android) nebo PC/notebooku. </w:t>
      </w:r>
    </w:p>
    <w:p w14:paraId="4EA36626" w14:textId="02B6ED49" w:rsidR="00D41F0F" w:rsidRPr="0000102B" w:rsidRDefault="00D41F0F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Daná aplikace/platforma musí umožnit vytvoření audio</w:t>
      </w:r>
      <w:r w:rsidR="002B7A29">
        <w:rPr>
          <w:rFonts w:ascii="Times New Roman" w:hAnsi="Times New Roman" w:cs="Times New Roman"/>
          <w:sz w:val="24"/>
          <w:szCs w:val="24"/>
        </w:rPr>
        <w:t xml:space="preserve"> i video </w:t>
      </w:r>
      <w:r w:rsidRPr="0000102B">
        <w:rPr>
          <w:rFonts w:ascii="Times New Roman" w:hAnsi="Times New Roman" w:cs="Times New Roman"/>
          <w:sz w:val="24"/>
          <w:szCs w:val="24"/>
        </w:rPr>
        <w:t xml:space="preserve">záznamu ve formátu </w:t>
      </w:r>
      <w:r w:rsidR="00AB0FB7">
        <w:rPr>
          <w:rFonts w:ascii="Times New Roman" w:hAnsi="Times New Roman" w:cs="Times New Roman"/>
          <w:sz w:val="24"/>
          <w:szCs w:val="24"/>
        </w:rPr>
        <w:t>.mp4</w:t>
      </w:r>
      <w:r w:rsidR="00AB0FB7" w:rsidRPr="0000102B">
        <w:rPr>
          <w:rFonts w:ascii="Times New Roman" w:hAnsi="Times New Roman" w:cs="Times New Roman"/>
          <w:sz w:val="24"/>
          <w:szCs w:val="24"/>
        </w:rPr>
        <w:t xml:space="preserve"> </w:t>
      </w:r>
      <w:r w:rsidRPr="0000102B">
        <w:rPr>
          <w:rFonts w:ascii="Times New Roman" w:hAnsi="Times New Roman" w:cs="Times New Roman"/>
          <w:sz w:val="24"/>
          <w:szCs w:val="24"/>
        </w:rPr>
        <w:t>z</w:t>
      </w:r>
      <w:r w:rsidR="002B7A29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průběhu celé konference,</w:t>
      </w:r>
      <w:r w:rsidR="00A877D2">
        <w:rPr>
          <w:rFonts w:ascii="Times New Roman" w:hAnsi="Times New Roman" w:cs="Times New Roman"/>
          <w:sz w:val="24"/>
          <w:szCs w:val="24"/>
        </w:rPr>
        <w:t xml:space="preserve"> dále</w:t>
      </w:r>
      <w:r w:rsidRPr="0000102B">
        <w:rPr>
          <w:rFonts w:ascii="Times New Roman" w:hAnsi="Times New Roman" w:cs="Times New Roman"/>
          <w:sz w:val="24"/>
          <w:szCs w:val="24"/>
        </w:rPr>
        <w:t xml:space="preserve"> vytvoření seznamu zúčastněných osob, výkonnou analytiku, která poskytne vyhodnocení celé události v reálném čase (statistika uživatelů, přehledy relací atd</w:t>
      </w:r>
      <w:r w:rsidR="00F51096">
        <w:rPr>
          <w:rFonts w:ascii="Times New Roman" w:hAnsi="Times New Roman" w:cs="Times New Roman"/>
          <w:sz w:val="24"/>
          <w:szCs w:val="24"/>
        </w:rPr>
        <w:t>.</w:t>
      </w:r>
      <w:r w:rsidRPr="0000102B">
        <w:rPr>
          <w:rFonts w:ascii="Times New Roman" w:hAnsi="Times New Roman" w:cs="Times New Roman"/>
          <w:sz w:val="24"/>
          <w:szCs w:val="24"/>
        </w:rPr>
        <w:t>)</w:t>
      </w:r>
      <w:r w:rsidR="004B7997">
        <w:rPr>
          <w:rFonts w:ascii="Times New Roman" w:hAnsi="Times New Roman" w:cs="Times New Roman"/>
          <w:sz w:val="24"/>
          <w:szCs w:val="24"/>
        </w:rPr>
        <w:t>,</w:t>
      </w:r>
      <w:r w:rsidRPr="0000102B">
        <w:rPr>
          <w:rFonts w:ascii="Times New Roman" w:hAnsi="Times New Roman" w:cs="Times New Roman"/>
          <w:sz w:val="24"/>
          <w:szCs w:val="24"/>
        </w:rPr>
        <w:t xml:space="preserve"> umístění </w:t>
      </w:r>
      <w:r w:rsidR="00AB0FB7">
        <w:rPr>
          <w:rFonts w:ascii="Times New Roman" w:hAnsi="Times New Roman" w:cs="Times New Roman"/>
          <w:sz w:val="24"/>
          <w:szCs w:val="24"/>
        </w:rPr>
        <w:t xml:space="preserve">prvků </w:t>
      </w:r>
      <w:r w:rsidRPr="0000102B">
        <w:rPr>
          <w:rFonts w:ascii="Times New Roman" w:hAnsi="Times New Roman" w:cs="Times New Roman"/>
          <w:sz w:val="24"/>
          <w:szCs w:val="24"/>
        </w:rPr>
        <w:t>povinné publicity</w:t>
      </w:r>
      <w:r w:rsidR="00AB0FB7">
        <w:rPr>
          <w:rFonts w:ascii="Times New Roman" w:hAnsi="Times New Roman" w:cs="Times New Roman"/>
          <w:sz w:val="24"/>
          <w:szCs w:val="24"/>
        </w:rPr>
        <w:t xml:space="preserve"> a vizuální identity objednatele</w:t>
      </w:r>
      <w:r w:rsidRPr="0000102B">
        <w:rPr>
          <w:rFonts w:ascii="Times New Roman" w:hAnsi="Times New Roman" w:cs="Times New Roman"/>
          <w:sz w:val="24"/>
          <w:szCs w:val="24"/>
        </w:rPr>
        <w:t>, odkaz k akci a výstupům platný min. dalších 12 měsíců po</w:t>
      </w:r>
      <w:r w:rsidR="00D36DCF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realizaci akce. Platforma dále umožní zaslání</w:t>
      </w:r>
      <w:r w:rsidR="007C40AB">
        <w:rPr>
          <w:rFonts w:ascii="Times New Roman" w:hAnsi="Times New Roman" w:cs="Times New Roman"/>
          <w:sz w:val="24"/>
          <w:szCs w:val="24"/>
        </w:rPr>
        <w:t>/sdílení</w:t>
      </w:r>
      <w:r w:rsidRPr="0000102B">
        <w:rPr>
          <w:rFonts w:ascii="Times New Roman" w:hAnsi="Times New Roman" w:cs="Times New Roman"/>
          <w:sz w:val="24"/>
          <w:szCs w:val="24"/>
        </w:rPr>
        <w:t xml:space="preserve"> </w:t>
      </w:r>
      <w:r w:rsidR="00AB0FB7">
        <w:rPr>
          <w:rFonts w:ascii="Times New Roman" w:hAnsi="Times New Roman" w:cs="Times New Roman"/>
          <w:sz w:val="24"/>
          <w:szCs w:val="24"/>
        </w:rPr>
        <w:t xml:space="preserve">elektronických </w:t>
      </w:r>
      <w:r w:rsidRPr="0000102B">
        <w:rPr>
          <w:rFonts w:ascii="Times New Roman" w:hAnsi="Times New Roman" w:cs="Times New Roman"/>
          <w:sz w:val="24"/>
          <w:szCs w:val="24"/>
        </w:rPr>
        <w:t>materiálů účastníkům</w:t>
      </w:r>
      <w:r w:rsidR="00213F16">
        <w:rPr>
          <w:rFonts w:ascii="Times New Roman" w:hAnsi="Times New Roman" w:cs="Times New Roman"/>
          <w:sz w:val="24"/>
          <w:szCs w:val="24"/>
        </w:rPr>
        <w:t xml:space="preserve"> (program konference, jednotlivé prezentace, informace o</w:t>
      </w:r>
      <w:r w:rsidR="0053521B">
        <w:rPr>
          <w:rFonts w:ascii="Times New Roman" w:hAnsi="Times New Roman" w:cs="Times New Roman"/>
          <w:sz w:val="24"/>
          <w:szCs w:val="24"/>
        </w:rPr>
        <w:t> </w:t>
      </w:r>
      <w:r w:rsidR="00213F16">
        <w:rPr>
          <w:rFonts w:ascii="Times New Roman" w:hAnsi="Times New Roman" w:cs="Times New Roman"/>
          <w:sz w:val="24"/>
          <w:szCs w:val="24"/>
        </w:rPr>
        <w:t>prezentujících apod.), dále možnost realizace anket nebo hlasování</w:t>
      </w:r>
      <w:r w:rsidR="0053521B">
        <w:rPr>
          <w:rFonts w:ascii="Times New Roman" w:hAnsi="Times New Roman" w:cs="Times New Roman"/>
          <w:sz w:val="24"/>
          <w:szCs w:val="24"/>
        </w:rPr>
        <w:t>.</w:t>
      </w:r>
      <w:r w:rsidR="00213F16">
        <w:rPr>
          <w:rFonts w:ascii="Times New Roman" w:hAnsi="Times New Roman" w:cs="Times New Roman"/>
          <w:sz w:val="24"/>
          <w:szCs w:val="24"/>
        </w:rPr>
        <w:t xml:space="preserve"> O přístupnosti nebo využití jednotlivých funkcí aplikace rozhodne objednatel.</w:t>
      </w:r>
    </w:p>
    <w:p w14:paraId="35EECFFD" w14:textId="455EB530" w:rsidR="00D41F0F" w:rsidRPr="0000102B" w:rsidRDefault="00D41F0F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Přístup online účastníků (uživatelů aplikace ke konferenci) nebude vázán registrací účastníků a</w:t>
      </w:r>
      <w:r w:rsidR="0044134F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zadávání</w:t>
      </w:r>
      <w:r w:rsidR="00BD075A">
        <w:rPr>
          <w:rFonts w:ascii="Times New Roman" w:hAnsi="Times New Roman" w:cs="Times New Roman"/>
          <w:sz w:val="24"/>
          <w:szCs w:val="24"/>
        </w:rPr>
        <w:t>m</w:t>
      </w:r>
      <w:r w:rsidRPr="0000102B">
        <w:rPr>
          <w:rFonts w:ascii="Times New Roman" w:hAnsi="Times New Roman" w:cs="Times New Roman"/>
          <w:sz w:val="24"/>
          <w:szCs w:val="24"/>
        </w:rPr>
        <w:t xml:space="preserve"> přihlašovacích údajů. Objednateli bude pouze poskytnut univerzální link pro</w:t>
      </w:r>
      <w:r w:rsidR="00BF1E88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 xml:space="preserve">přístup k akci, který vybraným účastníkům distribuuje. Objednatel si vyhrazuje právo podmínit přístup online účastníků kódem, přičemž v tomto případě takový požadavek dodavateli vznese nejpozději 3 pracovní dny před konáním konference. </w:t>
      </w:r>
    </w:p>
    <w:p w14:paraId="62E1C38C" w14:textId="72413341" w:rsidR="00D41F0F" w:rsidRPr="008A1D1C" w:rsidRDefault="00D41F0F" w:rsidP="003A434F">
      <w:pPr>
        <w:jc w:val="both"/>
        <w:rPr>
          <w:rFonts w:ascii="Times New Roman" w:hAnsi="Times New Roman" w:cs="Times New Roman"/>
        </w:rPr>
      </w:pPr>
      <w:r w:rsidRPr="0000102B">
        <w:rPr>
          <w:rFonts w:ascii="Times New Roman" w:hAnsi="Times New Roman" w:cs="Times New Roman"/>
          <w:sz w:val="24"/>
          <w:szCs w:val="24"/>
        </w:rPr>
        <w:t>Účastník bude povinen zadat své identifikační údaje, a to min. jméno</w:t>
      </w:r>
      <w:r w:rsidR="00DE4394" w:rsidRPr="0000102B">
        <w:rPr>
          <w:rFonts w:ascii="Times New Roman" w:hAnsi="Times New Roman" w:cs="Times New Roman"/>
          <w:sz w:val="24"/>
          <w:szCs w:val="24"/>
        </w:rPr>
        <w:t>,</w:t>
      </w:r>
      <w:r w:rsidRPr="0000102B">
        <w:rPr>
          <w:rFonts w:ascii="Times New Roman" w:hAnsi="Times New Roman" w:cs="Times New Roman"/>
          <w:sz w:val="24"/>
          <w:szCs w:val="24"/>
        </w:rPr>
        <w:t xml:space="preserve"> příjmení</w:t>
      </w:r>
      <w:r w:rsidR="00DE4394" w:rsidRPr="0000102B">
        <w:rPr>
          <w:rFonts w:ascii="Times New Roman" w:hAnsi="Times New Roman" w:cs="Times New Roman"/>
          <w:sz w:val="24"/>
          <w:szCs w:val="24"/>
        </w:rPr>
        <w:t xml:space="preserve"> a e-mail</w:t>
      </w:r>
      <w:r w:rsidRPr="0000102B">
        <w:rPr>
          <w:rFonts w:ascii="Times New Roman" w:hAnsi="Times New Roman" w:cs="Times New Roman"/>
          <w:sz w:val="24"/>
          <w:szCs w:val="24"/>
        </w:rPr>
        <w:t xml:space="preserve">. Z těchto údajů bude </w:t>
      </w:r>
      <w:r w:rsidR="007B566F" w:rsidRPr="0000102B">
        <w:rPr>
          <w:rFonts w:ascii="Times New Roman" w:hAnsi="Times New Roman" w:cs="Times New Roman"/>
          <w:sz w:val="24"/>
          <w:szCs w:val="24"/>
        </w:rPr>
        <w:t xml:space="preserve">později </w:t>
      </w:r>
      <w:r w:rsidRPr="0000102B">
        <w:rPr>
          <w:rFonts w:ascii="Times New Roman" w:hAnsi="Times New Roman" w:cs="Times New Roman"/>
          <w:sz w:val="24"/>
          <w:szCs w:val="24"/>
        </w:rPr>
        <w:t>sestavena prezenční listina</w:t>
      </w:r>
      <w:r w:rsidR="007B566F" w:rsidRPr="0000102B">
        <w:rPr>
          <w:rFonts w:ascii="Times New Roman" w:hAnsi="Times New Roman" w:cs="Times New Roman"/>
          <w:sz w:val="24"/>
          <w:szCs w:val="24"/>
        </w:rPr>
        <w:t xml:space="preserve"> (viz dále)</w:t>
      </w:r>
      <w:r w:rsidRPr="0000102B">
        <w:rPr>
          <w:rFonts w:ascii="Times New Roman" w:hAnsi="Times New Roman" w:cs="Times New Roman"/>
          <w:sz w:val="24"/>
          <w:szCs w:val="24"/>
        </w:rPr>
        <w:t>.</w:t>
      </w:r>
      <w:r w:rsidR="00B4092F" w:rsidRPr="0000102B">
        <w:rPr>
          <w:rFonts w:ascii="Times New Roman" w:hAnsi="Times New Roman" w:cs="Times New Roman"/>
          <w:sz w:val="24"/>
          <w:szCs w:val="24"/>
        </w:rPr>
        <w:t xml:space="preserve"> Účastník bude mít umožněn přístup min. 30 minut před zahájením konference (časový prostor pro řešení případných technických problémů na straně účastníka).</w:t>
      </w:r>
    </w:p>
    <w:p w14:paraId="06719759" w14:textId="2D5607B9" w:rsidR="00D41F0F" w:rsidRPr="0000102B" w:rsidRDefault="00D41F0F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Objednatel požaduje vysokou spolehlivost, kvalitu prezentace a ovládání použité aplikace s</w:t>
      </w:r>
      <w:r w:rsidR="0044134F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 xml:space="preserve">uživatelsky přívětivým rozhraním. Aplikace umožní účastníkům písemně komunikovat, chatovat, klást otázky jak mezi sebou navzájem, tak i směrem k přednášejícím (např. systém </w:t>
      </w:r>
      <w:proofErr w:type="spellStart"/>
      <w:r w:rsidRPr="0000102B">
        <w:rPr>
          <w:rFonts w:ascii="Times New Roman" w:hAnsi="Times New Roman" w:cs="Times New Roman"/>
          <w:sz w:val="24"/>
          <w:szCs w:val="24"/>
        </w:rPr>
        <w:t>slido</w:t>
      </w:r>
      <w:proofErr w:type="spellEnd"/>
      <w:r w:rsidRPr="0000102B">
        <w:rPr>
          <w:rFonts w:ascii="Times New Roman" w:hAnsi="Times New Roman" w:cs="Times New Roman"/>
          <w:sz w:val="24"/>
          <w:szCs w:val="24"/>
        </w:rPr>
        <w:t>). Na straně dodavatele bude v tomto ohledu zajištěno také dostatečně dimenzované internetové připojení. Dodavatel zajistí, aby účastníci byli předem informován</w:t>
      </w:r>
      <w:r w:rsidR="009554E8">
        <w:rPr>
          <w:rFonts w:ascii="Times New Roman" w:hAnsi="Times New Roman" w:cs="Times New Roman"/>
          <w:sz w:val="24"/>
          <w:szCs w:val="24"/>
        </w:rPr>
        <w:t>i</w:t>
      </w:r>
      <w:r w:rsidRPr="0000102B">
        <w:rPr>
          <w:rFonts w:ascii="Times New Roman" w:hAnsi="Times New Roman" w:cs="Times New Roman"/>
          <w:sz w:val="24"/>
          <w:szCs w:val="24"/>
        </w:rPr>
        <w:t xml:space="preserve"> o</w:t>
      </w:r>
      <w:r w:rsidR="0044134F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doporučených parametr</w:t>
      </w:r>
      <w:r w:rsidR="009367E9">
        <w:rPr>
          <w:rFonts w:ascii="Times New Roman" w:hAnsi="Times New Roman" w:cs="Times New Roman"/>
          <w:sz w:val="24"/>
          <w:szCs w:val="24"/>
        </w:rPr>
        <w:t>ech</w:t>
      </w:r>
      <w:r w:rsidRPr="0000102B">
        <w:rPr>
          <w:rFonts w:ascii="Times New Roman" w:hAnsi="Times New Roman" w:cs="Times New Roman"/>
          <w:sz w:val="24"/>
          <w:szCs w:val="24"/>
        </w:rPr>
        <w:t xml:space="preserve"> připojení a vybavení na jejich straně. </w:t>
      </w:r>
    </w:p>
    <w:p w14:paraId="5B929305" w14:textId="5FD81B35" w:rsidR="00EE5B90" w:rsidRPr="0000102B" w:rsidRDefault="00D41F0F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 xml:space="preserve">Objednatel požaduje možnost testování použité platformy </w:t>
      </w:r>
      <w:r w:rsidR="00AB0FB7">
        <w:rPr>
          <w:rFonts w:ascii="Times New Roman" w:hAnsi="Times New Roman" w:cs="Times New Roman"/>
          <w:sz w:val="24"/>
          <w:szCs w:val="24"/>
        </w:rPr>
        <w:t xml:space="preserve">v dostatečném předstihu </w:t>
      </w:r>
      <w:r w:rsidRPr="0000102B">
        <w:rPr>
          <w:rFonts w:ascii="Times New Roman" w:hAnsi="Times New Roman" w:cs="Times New Roman"/>
          <w:sz w:val="24"/>
          <w:szCs w:val="24"/>
        </w:rPr>
        <w:t>před</w:t>
      </w:r>
      <w:r w:rsidR="003B0E55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 xml:space="preserve">konáním akce, přičemž se bude jednat </w:t>
      </w:r>
      <w:r w:rsidR="00AB0FB7">
        <w:rPr>
          <w:rFonts w:ascii="Times New Roman" w:hAnsi="Times New Roman" w:cs="Times New Roman"/>
          <w:sz w:val="24"/>
          <w:szCs w:val="24"/>
        </w:rPr>
        <w:t xml:space="preserve">také </w:t>
      </w:r>
      <w:r w:rsidRPr="0000102B">
        <w:rPr>
          <w:rFonts w:ascii="Times New Roman" w:hAnsi="Times New Roman" w:cs="Times New Roman"/>
          <w:sz w:val="24"/>
          <w:szCs w:val="24"/>
        </w:rPr>
        <w:t>o test reproduktorů</w:t>
      </w:r>
      <w:r w:rsidR="00DA7D6A">
        <w:rPr>
          <w:rFonts w:ascii="Times New Roman" w:hAnsi="Times New Roman" w:cs="Times New Roman"/>
          <w:sz w:val="24"/>
          <w:szCs w:val="24"/>
        </w:rPr>
        <w:t xml:space="preserve"> a</w:t>
      </w:r>
      <w:r w:rsidRPr="0000102B">
        <w:rPr>
          <w:rFonts w:ascii="Times New Roman" w:hAnsi="Times New Roman" w:cs="Times New Roman"/>
          <w:sz w:val="24"/>
          <w:szCs w:val="24"/>
        </w:rPr>
        <w:t xml:space="preserve"> kamer, připojení k</w:t>
      </w:r>
      <w:r w:rsidR="003B0E55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internetu a sdílení prezentací před</w:t>
      </w:r>
      <w:r w:rsidR="0044134F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konferencí. Testování se zúčastní dodavatel, objednatel a</w:t>
      </w:r>
      <w:r w:rsidR="003B0E55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moderátor.</w:t>
      </w:r>
    </w:p>
    <w:p w14:paraId="1706C6CD" w14:textId="221917D5" w:rsidR="00D41F0F" w:rsidRPr="0000102B" w:rsidRDefault="00EE5B90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V průběhu přestávek v den konference bude v online přenosu vysílán obsah v podobě statických snímků nebo videí, která objednatel předá dodavateli nejpozději 3 pracovní dny před</w:t>
      </w:r>
      <w:r w:rsidR="0044134F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konáním konference.</w:t>
      </w:r>
    </w:p>
    <w:p w14:paraId="077E8CAC" w14:textId="0DFF6BCF" w:rsidR="009F2BAF" w:rsidRPr="008A1D1C" w:rsidRDefault="00F1577E" w:rsidP="003A434F">
      <w:pPr>
        <w:jc w:val="both"/>
        <w:rPr>
          <w:rFonts w:ascii="Times New Roman" w:hAnsi="Times New Roman" w:cs="Times New Roman"/>
          <w:highlight w:val="yellow"/>
        </w:rPr>
      </w:pPr>
      <w:r w:rsidRPr="0000102B">
        <w:rPr>
          <w:rFonts w:ascii="Times New Roman" w:hAnsi="Times New Roman" w:cs="Times New Roman"/>
          <w:sz w:val="24"/>
          <w:szCs w:val="24"/>
        </w:rPr>
        <w:t>Dodavatel umožní případnou účast externích přednášejících přistupujících online.</w:t>
      </w:r>
    </w:p>
    <w:p w14:paraId="002490B1" w14:textId="596292F2" w:rsidR="009F2BAF" w:rsidRPr="008A1D1C" w:rsidRDefault="009F2BAF" w:rsidP="00EB3FD6">
      <w:pPr>
        <w:pStyle w:val="Nadpis2"/>
        <w:numPr>
          <w:ilvl w:val="0"/>
          <w:numId w:val="4"/>
        </w:numPr>
        <w:spacing w:before="24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lastRenderedPageBreak/>
        <w:t>Technické a audiovizuální vybavení</w:t>
      </w:r>
    </w:p>
    <w:p w14:paraId="74045714" w14:textId="53E91927" w:rsidR="009F2BAF" w:rsidRPr="008A1D1C" w:rsidRDefault="00152613" w:rsidP="008B176C">
      <w:pPr>
        <w:pStyle w:val="Nadpis3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Video</w:t>
      </w:r>
    </w:p>
    <w:p w14:paraId="3083E92D" w14:textId="20E649A5" w:rsidR="001A2D9A" w:rsidRPr="00466E15" w:rsidRDefault="00152613" w:rsidP="002E2758">
      <w:pPr>
        <w:pStyle w:val="Odstavecseseznamem"/>
        <w:numPr>
          <w:ilvl w:val="0"/>
          <w:numId w:val="7"/>
        </w:numPr>
        <w:ind w:left="284" w:hanging="284"/>
        <w:rPr>
          <w:rFonts w:cs="Times New Roman"/>
          <w:szCs w:val="24"/>
        </w:rPr>
      </w:pPr>
      <w:r w:rsidRPr="00466E15">
        <w:rPr>
          <w:rFonts w:cs="Times New Roman"/>
          <w:szCs w:val="24"/>
        </w:rPr>
        <w:t>LED obrazovka o rozměrech min. 12x3m, s roztečí zobrazovacích bodů alespoň P2,6</w:t>
      </w:r>
      <w:r w:rsidR="00627ACF" w:rsidRPr="00842505">
        <w:rPr>
          <w:rFonts w:cs="Times New Roman"/>
          <w:szCs w:val="24"/>
        </w:rPr>
        <w:t> </w:t>
      </w:r>
      <w:r w:rsidRPr="00842505">
        <w:rPr>
          <w:rFonts w:cs="Times New Roman"/>
          <w:szCs w:val="24"/>
        </w:rPr>
        <w:t>mm (včetně procesoru zajišťujícího bezproblémový chod ve výstupním rozlišení z</w:t>
      </w:r>
      <w:r w:rsidR="000E439B" w:rsidRPr="00466E15">
        <w:rPr>
          <w:rFonts w:cs="Times New Roman"/>
          <w:szCs w:val="24"/>
        </w:rPr>
        <w:t> </w:t>
      </w:r>
      <w:r w:rsidRPr="00466E15">
        <w:rPr>
          <w:rFonts w:cs="Times New Roman"/>
          <w:szCs w:val="24"/>
        </w:rPr>
        <w:t>kamer, prezentací a video-spotů); možnost virtuálně rozdělit až na 3 části se</w:t>
      </w:r>
      <w:r w:rsidR="000E439B" w:rsidRPr="00466E15">
        <w:rPr>
          <w:rFonts w:cs="Times New Roman"/>
          <w:szCs w:val="24"/>
        </w:rPr>
        <w:t> </w:t>
      </w:r>
      <w:r w:rsidRPr="00466E15">
        <w:rPr>
          <w:rFonts w:cs="Times New Roman"/>
          <w:szCs w:val="24"/>
        </w:rPr>
        <w:t>samostatným obsahem.</w:t>
      </w:r>
    </w:p>
    <w:p w14:paraId="15B3032C" w14:textId="369EEB94" w:rsidR="001A2D9A" w:rsidRPr="00466E15" w:rsidRDefault="00152613" w:rsidP="002E2758">
      <w:pPr>
        <w:pStyle w:val="Odstavecseseznamem"/>
        <w:numPr>
          <w:ilvl w:val="0"/>
          <w:numId w:val="7"/>
        </w:numPr>
        <w:ind w:left="284" w:hanging="284"/>
        <w:rPr>
          <w:rFonts w:cs="Times New Roman"/>
          <w:szCs w:val="24"/>
        </w:rPr>
      </w:pPr>
      <w:r w:rsidRPr="00466E15">
        <w:rPr>
          <w:rFonts w:cs="Times New Roman"/>
          <w:szCs w:val="24"/>
        </w:rPr>
        <w:t xml:space="preserve">2x kamera s rozlišením min. </w:t>
      </w:r>
      <w:proofErr w:type="gramStart"/>
      <w:r w:rsidRPr="00466E15">
        <w:rPr>
          <w:rFonts w:cs="Times New Roman"/>
          <w:szCs w:val="24"/>
        </w:rPr>
        <w:t>1080p</w:t>
      </w:r>
      <w:proofErr w:type="gramEnd"/>
      <w:r w:rsidRPr="00466E15">
        <w:rPr>
          <w:rFonts w:cs="Times New Roman"/>
          <w:szCs w:val="24"/>
        </w:rPr>
        <w:t xml:space="preserve"> profesionální, studiové kvality – 2/3 čip a výše, rozlišení min. full</w:t>
      </w:r>
      <w:r w:rsidR="00627ACF" w:rsidRPr="00466E15">
        <w:rPr>
          <w:rFonts w:cs="Times New Roman"/>
          <w:szCs w:val="24"/>
        </w:rPr>
        <w:t xml:space="preserve"> </w:t>
      </w:r>
      <w:r w:rsidRPr="00466E15">
        <w:rPr>
          <w:rFonts w:cs="Times New Roman"/>
          <w:szCs w:val="24"/>
        </w:rPr>
        <w:t>HD, webkamery či kamery pro domácí nebo amatérské použití se</w:t>
      </w:r>
      <w:r w:rsidR="00627ACF" w:rsidRPr="00466E15">
        <w:rPr>
          <w:rFonts w:cs="Times New Roman"/>
          <w:szCs w:val="24"/>
        </w:rPr>
        <w:t> </w:t>
      </w:r>
      <w:r w:rsidRPr="00466E15">
        <w:rPr>
          <w:rFonts w:cs="Times New Roman"/>
          <w:szCs w:val="24"/>
        </w:rPr>
        <w:t>nepřipouští</w:t>
      </w:r>
      <w:r w:rsidR="00EE4621" w:rsidRPr="00466E15">
        <w:rPr>
          <w:rFonts w:cs="Times New Roman"/>
          <w:szCs w:val="24"/>
        </w:rPr>
        <w:t>.</w:t>
      </w:r>
    </w:p>
    <w:p w14:paraId="5112BEA4" w14:textId="31C6212B" w:rsidR="001A2D9A" w:rsidRPr="00466E15" w:rsidRDefault="00152613" w:rsidP="008B176C">
      <w:pPr>
        <w:pStyle w:val="Odstavecseseznamem"/>
        <w:numPr>
          <w:ilvl w:val="0"/>
          <w:numId w:val="7"/>
        </w:numPr>
        <w:ind w:left="284" w:hanging="284"/>
        <w:rPr>
          <w:rFonts w:cs="Times New Roman"/>
          <w:szCs w:val="24"/>
        </w:rPr>
      </w:pPr>
      <w:r w:rsidRPr="00466E15">
        <w:rPr>
          <w:rFonts w:cs="Times New Roman"/>
          <w:szCs w:val="24"/>
        </w:rPr>
        <w:t xml:space="preserve">1x PTZ kamera s rozlišením </w:t>
      </w:r>
      <w:proofErr w:type="gramStart"/>
      <w:r w:rsidRPr="00466E15">
        <w:rPr>
          <w:rFonts w:cs="Times New Roman"/>
          <w:szCs w:val="24"/>
        </w:rPr>
        <w:t>1080p</w:t>
      </w:r>
      <w:proofErr w:type="gramEnd"/>
      <w:r w:rsidR="00EE4621" w:rsidRPr="00466E15">
        <w:rPr>
          <w:rFonts w:cs="Times New Roman"/>
          <w:szCs w:val="24"/>
        </w:rPr>
        <w:t>.</w:t>
      </w:r>
    </w:p>
    <w:p w14:paraId="04A907C6" w14:textId="2ABEE31D" w:rsidR="001A2D9A" w:rsidRPr="00466E15" w:rsidRDefault="00152613" w:rsidP="008B176C">
      <w:pPr>
        <w:pStyle w:val="Odstavecseseznamem"/>
        <w:numPr>
          <w:ilvl w:val="0"/>
          <w:numId w:val="7"/>
        </w:numPr>
        <w:ind w:left="284" w:hanging="284"/>
        <w:rPr>
          <w:rFonts w:cs="Times New Roman"/>
          <w:szCs w:val="24"/>
        </w:rPr>
      </w:pPr>
      <w:r w:rsidRPr="00466E15">
        <w:rPr>
          <w:rFonts w:cs="Times New Roman"/>
          <w:szCs w:val="24"/>
        </w:rPr>
        <w:t>Obrazová střihová režie pro zpracování vstupních signálů v kvalitě full</w:t>
      </w:r>
      <w:r w:rsidR="00627ACF" w:rsidRPr="00466E15">
        <w:rPr>
          <w:rFonts w:cs="Times New Roman"/>
          <w:szCs w:val="24"/>
        </w:rPr>
        <w:t xml:space="preserve"> </w:t>
      </w:r>
      <w:r w:rsidRPr="00466E15">
        <w:rPr>
          <w:rFonts w:cs="Times New Roman"/>
          <w:szCs w:val="24"/>
        </w:rPr>
        <w:t>HD</w:t>
      </w:r>
      <w:r w:rsidR="00EE4621" w:rsidRPr="00466E15">
        <w:rPr>
          <w:rFonts w:cs="Times New Roman"/>
          <w:szCs w:val="24"/>
        </w:rPr>
        <w:t>.</w:t>
      </w:r>
    </w:p>
    <w:p w14:paraId="7A37AE27" w14:textId="172595DA" w:rsidR="001A2D9A" w:rsidRPr="00842505" w:rsidRDefault="00152613" w:rsidP="008B176C">
      <w:pPr>
        <w:pStyle w:val="Odstavecseseznamem"/>
        <w:numPr>
          <w:ilvl w:val="0"/>
          <w:numId w:val="7"/>
        </w:numPr>
        <w:ind w:left="284" w:hanging="284"/>
        <w:rPr>
          <w:rFonts w:cs="Times New Roman"/>
          <w:szCs w:val="24"/>
        </w:rPr>
      </w:pPr>
      <w:r w:rsidRPr="00466E15">
        <w:rPr>
          <w:rFonts w:cs="Times New Roman"/>
          <w:szCs w:val="24"/>
        </w:rPr>
        <w:t xml:space="preserve">PC s dostatečným výkonem (procesor o výkonu min. 9300 bodů </w:t>
      </w:r>
      <w:proofErr w:type="spellStart"/>
      <w:r w:rsidRPr="00466E15">
        <w:rPr>
          <w:rFonts w:cs="Times New Roman"/>
          <w:szCs w:val="24"/>
        </w:rPr>
        <w:t>Pass</w:t>
      </w:r>
      <w:proofErr w:type="spellEnd"/>
      <w:r w:rsidRPr="00466E15">
        <w:rPr>
          <w:rFonts w:cs="Times New Roman"/>
          <w:szCs w:val="24"/>
        </w:rPr>
        <w:t xml:space="preserve"> Mark CPU Mark, min. 16</w:t>
      </w:r>
      <w:r w:rsidR="00627ACF" w:rsidRPr="00842505">
        <w:rPr>
          <w:rFonts w:cs="Times New Roman"/>
          <w:szCs w:val="24"/>
        </w:rPr>
        <w:t> </w:t>
      </w:r>
      <w:r w:rsidRPr="00842505">
        <w:rPr>
          <w:rFonts w:cs="Times New Roman"/>
          <w:szCs w:val="24"/>
        </w:rPr>
        <w:t>GB RAM, SSD pevný disk) vybavené profesionálním licencovaným programem pro</w:t>
      </w:r>
      <w:r w:rsidR="0044134F" w:rsidRPr="00842505">
        <w:rPr>
          <w:rFonts w:cs="Times New Roman"/>
          <w:szCs w:val="24"/>
        </w:rPr>
        <w:t> </w:t>
      </w:r>
      <w:proofErr w:type="spellStart"/>
      <w:r w:rsidRPr="00842505">
        <w:rPr>
          <w:rFonts w:cs="Times New Roman"/>
          <w:szCs w:val="24"/>
        </w:rPr>
        <w:t>streaming</w:t>
      </w:r>
      <w:proofErr w:type="spellEnd"/>
      <w:r w:rsidR="00EE4621" w:rsidRPr="00842505">
        <w:rPr>
          <w:rFonts w:cs="Times New Roman"/>
          <w:szCs w:val="24"/>
        </w:rPr>
        <w:t>.</w:t>
      </w:r>
    </w:p>
    <w:p w14:paraId="64DD7410" w14:textId="5E8EE39D" w:rsidR="001A2D9A" w:rsidRPr="00466E15" w:rsidRDefault="00152613" w:rsidP="008B176C">
      <w:pPr>
        <w:pStyle w:val="Odstavecseseznamem"/>
        <w:numPr>
          <w:ilvl w:val="0"/>
          <w:numId w:val="7"/>
        </w:numPr>
        <w:ind w:left="284" w:hanging="284"/>
        <w:rPr>
          <w:rFonts w:cs="Times New Roman"/>
          <w:szCs w:val="24"/>
        </w:rPr>
      </w:pPr>
      <w:r w:rsidRPr="00842505">
        <w:rPr>
          <w:rFonts w:cs="Times New Roman"/>
          <w:szCs w:val="24"/>
        </w:rPr>
        <w:t xml:space="preserve">PC s dostatečným výkonem (procesor o výkonu min. 9300 bodů </w:t>
      </w:r>
      <w:proofErr w:type="spellStart"/>
      <w:r w:rsidRPr="00842505">
        <w:rPr>
          <w:rFonts w:cs="Times New Roman"/>
          <w:szCs w:val="24"/>
        </w:rPr>
        <w:t>Pass</w:t>
      </w:r>
      <w:proofErr w:type="spellEnd"/>
      <w:r w:rsidRPr="00842505">
        <w:rPr>
          <w:rFonts w:cs="Times New Roman"/>
          <w:szCs w:val="24"/>
        </w:rPr>
        <w:t xml:space="preserve"> Mark CPU Mark, min. 16</w:t>
      </w:r>
      <w:r w:rsidR="00627ACF" w:rsidRPr="00842505">
        <w:rPr>
          <w:rFonts w:cs="Times New Roman"/>
          <w:szCs w:val="24"/>
        </w:rPr>
        <w:t> </w:t>
      </w:r>
      <w:r w:rsidRPr="00842505">
        <w:rPr>
          <w:rFonts w:cs="Times New Roman"/>
          <w:szCs w:val="24"/>
        </w:rPr>
        <w:t>GB RAM, SSD pevný disk) vybavené profesionálním licencovaným programem pro</w:t>
      </w:r>
      <w:r w:rsidR="0044134F" w:rsidRPr="00842505">
        <w:rPr>
          <w:rFonts w:cs="Times New Roman"/>
          <w:szCs w:val="24"/>
        </w:rPr>
        <w:t> </w:t>
      </w:r>
      <w:r w:rsidRPr="00842505">
        <w:rPr>
          <w:rFonts w:cs="Times New Roman"/>
          <w:szCs w:val="24"/>
        </w:rPr>
        <w:t xml:space="preserve">ovládání </w:t>
      </w:r>
      <w:r w:rsidR="003F4825" w:rsidRPr="00842505">
        <w:rPr>
          <w:rFonts w:cs="Times New Roman"/>
          <w:szCs w:val="24"/>
        </w:rPr>
        <w:t>LED</w:t>
      </w:r>
      <w:r w:rsidRPr="00466E15">
        <w:rPr>
          <w:rFonts w:cs="Times New Roman"/>
          <w:szCs w:val="24"/>
        </w:rPr>
        <w:t xml:space="preserve"> stěny</w:t>
      </w:r>
      <w:r w:rsidR="00EE4621" w:rsidRPr="00466E15">
        <w:rPr>
          <w:rFonts w:cs="Times New Roman"/>
          <w:szCs w:val="24"/>
        </w:rPr>
        <w:t>.</w:t>
      </w:r>
    </w:p>
    <w:p w14:paraId="71EF8464" w14:textId="3D5C7CEB" w:rsidR="001A2D9A" w:rsidRPr="00466E15" w:rsidRDefault="00152613" w:rsidP="008B176C">
      <w:pPr>
        <w:pStyle w:val="Odstavecseseznamem"/>
        <w:numPr>
          <w:ilvl w:val="0"/>
          <w:numId w:val="7"/>
        </w:numPr>
        <w:ind w:left="284" w:hanging="284"/>
        <w:rPr>
          <w:rFonts w:cs="Times New Roman"/>
          <w:szCs w:val="24"/>
        </w:rPr>
      </w:pPr>
      <w:r w:rsidRPr="00466E15">
        <w:rPr>
          <w:rFonts w:cs="Times New Roman"/>
          <w:szCs w:val="24"/>
        </w:rPr>
        <w:t xml:space="preserve">PC s dostatečným výkonem pro bezproblémové odbavení prezentací a video-spotů (procesor o výkonu min. 9300 bodů </w:t>
      </w:r>
      <w:proofErr w:type="spellStart"/>
      <w:r w:rsidRPr="00466E15">
        <w:rPr>
          <w:rFonts w:cs="Times New Roman"/>
          <w:szCs w:val="24"/>
        </w:rPr>
        <w:t>Pass</w:t>
      </w:r>
      <w:proofErr w:type="spellEnd"/>
      <w:r w:rsidRPr="00466E15">
        <w:rPr>
          <w:rFonts w:cs="Times New Roman"/>
          <w:szCs w:val="24"/>
        </w:rPr>
        <w:t xml:space="preserve"> Mark CPU Mark, min. 16</w:t>
      </w:r>
      <w:r w:rsidR="00512252" w:rsidRPr="00466E15">
        <w:rPr>
          <w:rFonts w:cs="Times New Roman"/>
          <w:szCs w:val="24"/>
        </w:rPr>
        <w:t> </w:t>
      </w:r>
      <w:r w:rsidRPr="00466E15">
        <w:rPr>
          <w:rFonts w:cs="Times New Roman"/>
          <w:szCs w:val="24"/>
        </w:rPr>
        <w:t>GB RAM, SSD</w:t>
      </w:r>
      <w:r w:rsidR="005D20B6">
        <w:rPr>
          <w:rFonts w:cs="Times New Roman"/>
          <w:szCs w:val="24"/>
        </w:rPr>
        <w:t> </w:t>
      </w:r>
      <w:r w:rsidRPr="00466E15">
        <w:rPr>
          <w:rFonts w:cs="Times New Roman"/>
          <w:szCs w:val="24"/>
        </w:rPr>
        <w:t>pevný disk)</w:t>
      </w:r>
      <w:r w:rsidR="00EE4621" w:rsidRPr="00466E15">
        <w:rPr>
          <w:rFonts w:cs="Times New Roman"/>
          <w:szCs w:val="24"/>
        </w:rPr>
        <w:t>.</w:t>
      </w:r>
    </w:p>
    <w:p w14:paraId="261687E4" w14:textId="1D8B5AB3" w:rsidR="00AE346F" w:rsidRPr="00466E15" w:rsidRDefault="00B919EF" w:rsidP="008B176C">
      <w:pPr>
        <w:pStyle w:val="Odstavecseseznamem"/>
        <w:numPr>
          <w:ilvl w:val="0"/>
          <w:numId w:val="7"/>
        </w:numPr>
        <w:ind w:left="284" w:hanging="284"/>
        <w:rPr>
          <w:rFonts w:cs="Times New Roman"/>
          <w:szCs w:val="24"/>
        </w:rPr>
      </w:pPr>
      <w:r w:rsidRPr="00466E15">
        <w:rPr>
          <w:rFonts w:cs="Times New Roman"/>
          <w:szCs w:val="24"/>
        </w:rPr>
        <w:t>Notebook s OS Windows min. verze 10</w:t>
      </w:r>
      <w:r w:rsidR="009944C0" w:rsidRPr="00466E15">
        <w:rPr>
          <w:rFonts w:cs="Times New Roman"/>
          <w:szCs w:val="24"/>
        </w:rPr>
        <w:t>, připojením k internetu (min. 1</w:t>
      </w:r>
      <w:r w:rsidR="007714C1">
        <w:rPr>
          <w:rFonts w:cs="Times New Roman"/>
          <w:szCs w:val="24"/>
        </w:rPr>
        <w:t>00</w:t>
      </w:r>
      <w:r w:rsidR="00932F4D" w:rsidRPr="00466E15">
        <w:rPr>
          <w:rFonts w:cs="Times New Roman"/>
          <w:szCs w:val="24"/>
        </w:rPr>
        <w:t> </w:t>
      </w:r>
      <w:proofErr w:type="spellStart"/>
      <w:r w:rsidR="007714C1">
        <w:rPr>
          <w:rFonts w:cs="Times New Roman"/>
          <w:szCs w:val="24"/>
        </w:rPr>
        <w:t>M</w:t>
      </w:r>
      <w:r w:rsidR="009944C0" w:rsidRPr="00466E15">
        <w:rPr>
          <w:rFonts w:cs="Times New Roman"/>
          <w:szCs w:val="24"/>
        </w:rPr>
        <w:t>b</w:t>
      </w:r>
      <w:proofErr w:type="spellEnd"/>
      <w:r w:rsidR="009944C0" w:rsidRPr="00466E15">
        <w:rPr>
          <w:rFonts w:cs="Times New Roman"/>
          <w:szCs w:val="24"/>
        </w:rPr>
        <w:t xml:space="preserve">/s), aplikací pro PDF, </w:t>
      </w:r>
      <w:r w:rsidR="009B6B92">
        <w:rPr>
          <w:rFonts w:cs="Times New Roman"/>
          <w:szCs w:val="24"/>
        </w:rPr>
        <w:t xml:space="preserve">prohlížečem Google Chrome, </w:t>
      </w:r>
      <w:r w:rsidR="009944C0" w:rsidRPr="00466E15">
        <w:rPr>
          <w:rFonts w:cs="Times New Roman"/>
          <w:szCs w:val="24"/>
        </w:rPr>
        <w:t>balíkem MS Office,</w:t>
      </w:r>
      <w:r w:rsidRPr="00466E15">
        <w:rPr>
          <w:rFonts w:cs="Times New Roman"/>
          <w:szCs w:val="24"/>
        </w:rPr>
        <w:t xml:space="preserve"> na pódiu pro</w:t>
      </w:r>
      <w:r w:rsidR="0091122E">
        <w:rPr>
          <w:rFonts w:cs="Times New Roman"/>
          <w:szCs w:val="24"/>
        </w:rPr>
        <w:t> </w:t>
      </w:r>
      <w:r w:rsidRPr="00466E15">
        <w:rPr>
          <w:rFonts w:cs="Times New Roman"/>
          <w:szCs w:val="24"/>
        </w:rPr>
        <w:t>případné prezentace uživatelských rozhraní webových aplikací objednatele (s</w:t>
      </w:r>
      <w:r w:rsidR="0091122E">
        <w:rPr>
          <w:rFonts w:cs="Times New Roman"/>
          <w:szCs w:val="24"/>
        </w:rPr>
        <w:t> </w:t>
      </w:r>
      <w:r w:rsidRPr="00466E15">
        <w:rPr>
          <w:rFonts w:cs="Times New Roman"/>
          <w:szCs w:val="24"/>
        </w:rPr>
        <w:t>možností výstupu na LED obrazovku a do online přenosu)</w:t>
      </w:r>
      <w:r w:rsidR="009944C0" w:rsidRPr="00466E15">
        <w:rPr>
          <w:rFonts w:cs="Times New Roman"/>
          <w:szCs w:val="24"/>
        </w:rPr>
        <w:t>, přístup bez</w:t>
      </w:r>
      <w:r w:rsidR="0091122E">
        <w:rPr>
          <w:rFonts w:cs="Times New Roman"/>
          <w:szCs w:val="24"/>
        </w:rPr>
        <w:t> </w:t>
      </w:r>
      <w:r w:rsidR="009944C0" w:rsidRPr="00466E15">
        <w:rPr>
          <w:rFonts w:cs="Times New Roman"/>
          <w:szCs w:val="24"/>
        </w:rPr>
        <w:t>přihlašovacího hesla</w:t>
      </w:r>
      <w:r w:rsidR="00EE4621" w:rsidRPr="00466E15">
        <w:rPr>
          <w:rFonts w:cs="Times New Roman"/>
          <w:szCs w:val="24"/>
        </w:rPr>
        <w:t>.</w:t>
      </w:r>
      <w:r w:rsidR="009B6B92">
        <w:rPr>
          <w:rFonts w:cs="Times New Roman"/>
          <w:szCs w:val="24"/>
        </w:rPr>
        <w:t xml:space="preserve"> </w:t>
      </w:r>
    </w:p>
    <w:p w14:paraId="6EAF3FF0" w14:textId="59929D0D" w:rsidR="001A2D9A" w:rsidRPr="00466E15" w:rsidRDefault="00AE346F" w:rsidP="008B176C">
      <w:pPr>
        <w:pStyle w:val="Odstavecseseznamem"/>
        <w:numPr>
          <w:ilvl w:val="0"/>
          <w:numId w:val="7"/>
        </w:numPr>
        <w:ind w:left="284" w:hanging="284"/>
        <w:rPr>
          <w:rFonts w:cs="Times New Roman"/>
          <w:szCs w:val="24"/>
        </w:rPr>
      </w:pPr>
      <w:r w:rsidRPr="00466E15">
        <w:rPr>
          <w:rFonts w:cs="Times New Roman"/>
          <w:szCs w:val="24"/>
        </w:rPr>
        <w:t>Záznamové zařízení podporující výstup v rozlišení FHD a formátu .mp4.</w:t>
      </w:r>
    </w:p>
    <w:p w14:paraId="689FDA6E" w14:textId="6B8CC682" w:rsidR="00AE346F" w:rsidRPr="00466E15" w:rsidRDefault="00AE346F" w:rsidP="008B176C">
      <w:pPr>
        <w:pStyle w:val="Odstavecseseznamem"/>
        <w:numPr>
          <w:ilvl w:val="0"/>
          <w:numId w:val="7"/>
        </w:numPr>
        <w:ind w:left="284" w:hanging="426"/>
        <w:rPr>
          <w:rFonts w:cs="Times New Roman"/>
          <w:szCs w:val="24"/>
        </w:rPr>
      </w:pPr>
      <w:r w:rsidRPr="00466E15">
        <w:rPr>
          <w:rFonts w:cs="Times New Roman"/>
          <w:szCs w:val="24"/>
        </w:rPr>
        <w:t>Min. 2x náhledový monitor pro moderátora nezávislý na výstupu na projekční plochu.</w:t>
      </w:r>
    </w:p>
    <w:p w14:paraId="7CDEEB81" w14:textId="4468063D" w:rsidR="009C6917" w:rsidRPr="00466E15" w:rsidRDefault="00AE346F" w:rsidP="008B176C">
      <w:pPr>
        <w:pStyle w:val="Odstavecseseznamem"/>
        <w:numPr>
          <w:ilvl w:val="0"/>
          <w:numId w:val="7"/>
        </w:numPr>
        <w:ind w:left="284" w:hanging="426"/>
        <w:rPr>
          <w:rFonts w:cs="Times New Roman"/>
          <w:szCs w:val="24"/>
        </w:rPr>
      </w:pPr>
      <w:r w:rsidRPr="00466E15">
        <w:rPr>
          <w:rFonts w:cs="Times New Roman"/>
          <w:szCs w:val="24"/>
        </w:rPr>
        <w:t>Tablet pro moderátora.</w:t>
      </w:r>
    </w:p>
    <w:p w14:paraId="344E14CE" w14:textId="744D1A42" w:rsidR="009C6917" w:rsidRPr="003D4818" w:rsidRDefault="009C6917" w:rsidP="008B176C">
      <w:pPr>
        <w:pStyle w:val="Nadpis3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9B4CA4">
        <w:rPr>
          <w:rFonts w:ascii="Times New Roman" w:hAnsi="Times New Roman" w:cs="Times New Roman"/>
        </w:rPr>
        <w:t>Audio</w:t>
      </w:r>
    </w:p>
    <w:p w14:paraId="5547E8AD" w14:textId="46609743" w:rsidR="00987C83" w:rsidRPr="00842505" w:rsidRDefault="009C6917" w:rsidP="002E2758">
      <w:pPr>
        <w:pStyle w:val="Odstavecseseznamem"/>
        <w:numPr>
          <w:ilvl w:val="0"/>
          <w:numId w:val="9"/>
        </w:numPr>
        <w:ind w:left="284" w:hanging="284"/>
        <w:rPr>
          <w:rFonts w:cs="Times New Roman"/>
          <w:szCs w:val="24"/>
        </w:rPr>
      </w:pPr>
      <w:r w:rsidRPr="00842505">
        <w:rPr>
          <w:rFonts w:cs="Times New Roman"/>
          <w:szCs w:val="24"/>
        </w:rPr>
        <w:t>Dostatečný počet (až 4 mluvčí na pódiu, moderátor, min. 2 mikrofony pro účastníky) profesionálních bezdrátových mikrofonů v povoleném frekvenčním pásmu A (516-558 MHz) nebo H51 (534-598 MHz) v p</w:t>
      </w:r>
      <w:r w:rsidR="00CC045D" w:rsidRPr="00842505">
        <w:rPr>
          <w:rFonts w:cs="Times New Roman"/>
          <w:szCs w:val="24"/>
        </w:rPr>
        <w:t>r</w:t>
      </w:r>
      <w:r w:rsidRPr="00842505">
        <w:rPr>
          <w:rFonts w:cs="Times New Roman"/>
          <w:szCs w:val="24"/>
        </w:rPr>
        <w:t>ovedení do ruky, do klopy a jako náhlavní</w:t>
      </w:r>
      <w:r w:rsidR="00EE4621" w:rsidRPr="00842505">
        <w:rPr>
          <w:rFonts w:cs="Times New Roman"/>
          <w:szCs w:val="24"/>
        </w:rPr>
        <w:t>.</w:t>
      </w:r>
    </w:p>
    <w:p w14:paraId="105D14C9" w14:textId="04D89FA0" w:rsidR="00987C83" w:rsidRPr="00842505" w:rsidRDefault="009C6917" w:rsidP="008B176C">
      <w:pPr>
        <w:pStyle w:val="Odstavecseseznamem"/>
        <w:numPr>
          <w:ilvl w:val="0"/>
          <w:numId w:val="9"/>
        </w:numPr>
        <w:ind w:left="284" w:hanging="284"/>
        <w:rPr>
          <w:rFonts w:cs="Times New Roman"/>
          <w:szCs w:val="24"/>
        </w:rPr>
      </w:pPr>
      <w:r w:rsidRPr="00842505">
        <w:rPr>
          <w:rFonts w:cs="Times New Roman"/>
          <w:szCs w:val="24"/>
        </w:rPr>
        <w:t>Digitální mixážní pult umožňující propojení se streamovacím PC a PC pro odbavení prezentací a video-spotů</w:t>
      </w:r>
      <w:r w:rsidR="00EE4621" w:rsidRPr="00842505">
        <w:rPr>
          <w:rFonts w:cs="Times New Roman"/>
          <w:szCs w:val="24"/>
        </w:rPr>
        <w:t>.</w:t>
      </w:r>
    </w:p>
    <w:p w14:paraId="081BD88D" w14:textId="2A503169" w:rsidR="00CA30A5" w:rsidRDefault="009944C0" w:rsidP="008B176C">
      <w:pPr>
        <w:pStyle w:val="Odstavecseseznamem"/>
        <w:numPr>
          <w:ilvl w:val="0"/>
          <w:numId w:val="9"/>
        </w:numPr>
        <w:ind w:left="284" w:hanging="284"/>
        <w:rPr>
          <w:rFonts w:cs="Times New Roman"/>
          <w:szCs w:val="24"/>
        </w:rPr>
      </w:pPr>
      <w:r w:rsidRPr="00842505">
        <w:rPr>
          <w:rFonts w:cs="Times New Roman"/>
          <w:szCs w:val="24"/>
        </w:rPr>
        <w:t>O</w:t>
      </w:r>
      <w:r w:rsidR="009C6917" w:rsidRPr="00842505">
        <w:rPr>
          <w:rFonts w:cs="Times New Roman"/>
          <w:szCs w:val="24"/>
        </w:rPr>
        <w:t>dposlech pro moderátora</w:t>
      </w:r>
      <w:r w:rsidR="00EE4621" w:rsidRPr="00842505">
        <w:rPr>
          <w:rFonts w:cs="Times New Roman"/>
          <w:szCs w:val="24"/>
        </w:rPr>
        <w:t>.</w:t>
      </w:r>
    </w:p>
    <w:p w14:paraId="228BDB26" w14:textId="72AF9DAE" w:rsidR="009C6917" w:rsidRPr="00842505" w:rsidRDefault="00CA30A5" w:rsidP="008B176C">
      <w:pPr>
        <w:pStyle w:val="Odstavecseseznamem"/>
        <w:numPr>
          <w:ilvl w:val="0"/>
          <w:numId w:val="9"/>
        </w:numPr>
        <w:ind w:left="284" w:hanging="284"/>
        <w:rPr>
          <w:rFonts w:cs="Times New Roman"/>
          <w:szCs w:val="24"/>
        </w:rPr>
      </w:pPr>
      <w:r w:rsidRPr="00984999">
        <w:rPr>
          <w:rFonts w:cs="Times New Roman"/>
          <w:szCs w:val="24"/>
        </w:rPr>
        <w:t>„Moderátorské sluchátko“ pro komunikaci režie s moderátorem.</w:t>
      </w:r>
    </w:p>
    <w:p w14:paraId="65DDBAE4" w14:textId="0C2D6FE2" w:rsidR="009944C0" w:rsidRPr="008A1D1C" w:rsidRDefault="009944C0" w:rsidP="008B176C">
      <w:pPr>
        <w:pStyle w:val="Nadpis3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Osvětlovací technika</w:t>
      </w:r>
    </w:p>
    <w:p w14:paraId="11956489" w14:textId="781BAAA5" w:rsidR="009D10AE" w:rsidRPr="0000102B" w:rsidRDefault="009944C0" w:rsidP="008B176C">
      <w:pPr>
        <w:pStyle w:val="Odstavecseseznamem"/>
        <w:numPr>
          <w:ilvl w:val="0"/>
          <w:numId w:val="10"/>
        </w:numPr>
        <w:ind w:left="284" w:hanging="284"/>
      </w:pPr>
      <w:r w:rsidRPr="0000102B">
        <w:t>min. 4x scénický reflektor, min</w:t>
      </w:r>
      <w:r w:rsidR="00D92DB6">
        <w:t>.</w:t>
      </w:r>
      <w:r w:rsidRPr="0000102B">
        <w:t xml:space="preserve"> výkon 1000</w:t>
      </w:r>
      <w:r w:rsidR="00D92DB6">
        <w:t xml:space="preserve"> </w:t>
      </w:r>
      <w:r w:rsidRPr="0000102B">
        <w:t>W</w:t>
      </w:r>
      <w:r w:rsidR="00D92DB6">
        <w:t>.</w:t>
      </w:r>
    </w:p>
    <w:p w14:paraId="45BAAE33" w14:textId="58FB23C7" w:rsidR="009D10AE" w:rsidRPr="0000102B" w:rsidRDefault="009944C0" w:rsidP="008B176C">
      <w:pPr>
        <w:pStyle w:val="Odstavecseseznamem"/>
        <w:numPr>
          <w:ilvl w:val="0"/>
          <w:numId w:val="10"/>
        </w:numPr>
        <w:ind w:left="284" w:hanging="284"/>
      </w:pPr>
      <w:r w:rsidRPr="0000102B">
        <w:t>min. 8x LED osvětlení typu „</w:t>
      </w:r>
      <w:proofErr w:type="spellStart"/>
      <w:r w:rsidRPr="0000102B">
        <w:t>wall</w:t>
      </w:r>
      <w:proofErr w:type="spellEnd"/>
      <w:r w:rsidR="003115FB">
        <w:t xml:space="preserve"> </w:t>
      </w:r>
      <w:proofErr w:type="spellStart"/>
      <w:r w:rsidRPr="0000102B">
        <w:t>wash</w:t>
      </w:r>
      <w:r w:rsidR="00BC6C5C">
        <w:t>er</w:t>
      </w:r>
      <w:proofErr w:type="spellEnd"/>
      <w:r w:rsidRPr="0000102B">
        <w:t>“ o výkonu min. 72 x 12</w:t>
      </w:r>
      <w:r w:rsidR="00D92DB6">
        <w:t xml:space="preserve"> </w:t>
      </w:r>
      <w:r w:rsidRPr="0000102B">
        <w:t>W ve spektru RGBW</w:t>
      </w:r>
      <w:r w:rsidR="00E433E0">
        <w:t>.</w:t>
      </w:r>
    </w:p>
    <w:p w14:paraId="2B205A06" w14:textId="3B1C3552" w:rsidR="009D10AE" w:rsidRPr="0000102B" w:rsidRDefault="009944C0" w:rsidP="008B176C">
      <w:pPr>
        <w:pStyle w:val="Odstavecseseznamem"/>
        <w:numPr>
          <w:ilvl w:val="0"/>
          <w:numId w:val="10"/>
        </w:numPr>
        <w:ind w:left="284" w:hanging="284"/>
      </w:pPr>
      <w:r w:rsidRPr="0000102B">
        <w:t>min. 6x otočná hlava o výkonu min. 60</w:t>
      </w:r>
      <w:r w:rsidR="00D92DB6">
        <w:t xml:space="preserve"> </w:t>
      </w:r>
      <w:r w:rsidRPr="0000102B">
        <w:t>W</w:t>
      </w:r>
      <w:r w:rsidR="00E433E0">
        <w:t>.</w:t>
      </w:r>
    </w:p>
    <w:p w14:paraId="707596B5" w14:textId="7768B304" w:rsidR="009D10AE" w:rsidRPr="0000102B" w:rsidRDefault="009944C0" w:rsidP="008B176C">
      <w:pPr>
        <w:pStyle w:val="Odstavecseseznamem"/>
        <w:numPr>
          <w:ilvl w:val="0"/>
          <w:numId w:val="10"/>
        </w:numPr>
        <w:ind w:left="284" w:hanging="284"/>
      </w:pPr>
      <w:r w:rsidRPr="0000102B">
        <w:lastRenderedPageBreak/>
        <w:t>Kompatibilní DMX osvětlovací pult</w:t>
      </w:r>
      <w:r w:rsidR="00E433E0">
        <w:t>.</w:t>
      </w:r>
    </w:p>
    <w:p w14:paraId="5E0203C3" w14:textId="06A8A41B" w:rsidR="00570115" w:rsidRPr="008A1D1C" w:rsidRDefault="009944C0" w:rsidP="008B176C">
      <w:pPr>
        <w:pStyle w:val="Odstavecseseznamem"/>
        <w:numPr>
          <w:ilvl w:val="0"/>
          <w:numId w:val="10"/>
        </w:numPr>
        <w:ind w:left="284" w:hanging="284"/>
      </w:pPr>
      <w:r w:rsidRPr="0000102B">
        <w:t>DMX stmívač pro úpravu intenzity svítidel</w:t>
      </w:r>
      <w:r w:rsidR="00E433E0">
        <w:t>.</w:t>
      </w:r>
    </w:p>
    <w:p w14:paraId="428D56DF" w14:textId="0CE51843" w:rsidR="00570115" w:rsidRPr="008A1D1C" w:rsidRDefault="00570115" w:rsidP="008B176C">
      <w:pPr>
        <w:pStyle w:val="Nadpis3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Wifi připojení</w:t>
      </w:r>
    </w:p>
    <w:p w14:paraId="4BE07285" w14:textId="5B870080" w:rsidR="00570115" w:rsidRPr="0000102B" w:rsidRDefault="00570115" w:rsidP="002E2758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Pro všechny účastníky bude po celou dobu konference možnost wifi připojení k internetu min.</w:t>
      </w:r>
      <w:r w:rsidR="00AC57F3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1</w:t>
      </w:r>
      <w:r w:rsidR="007714C1">
        <w:rPr>
          <w:rFonts w:ascii="Times New Roman" w:hAnsi="Times New Roman" w:cs="Times New Roman"/>
          <w:sz w:val="24"/>
          <w:szCs w:val="24"/>
        </w:rPr>
        <w:t>00</w:t>
      </w:r>
      <w:r w:rsidR="00024C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714C1">
        <w:rPr>
          <w:rFonts w:ascii="Times New Roman" w:hAnsi="Times New Roman" w:cs="Times New Roman"/>
          <w:sz w:val="24"/>
          <w:szCs w:val="24"/>
        </w:rPr>
        <w:t>M</w:t>
      </w:r>
      <w:r w:rsidRPr="0000102B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00102B">
        <w:rPr>
          <w:rFonts w:ascii="Times New Roman" w:hAnsi="Times New Roman" w:cs="Times New Roman"/>
          <w:sz w:val="24"/>
          <w:szCs w:val="24"/>
        </w:rPr>
        <w:t>/s. Přístup k wifi síti bude volný bez hesla.</w:t>
      </w:r>
      <w:r w:rsidR="00C25532" w:rsidRPr="0000102B">
        <w:rPr>
          <w:rFonts w:ascii="Times New Roman" w:hAnsi="Times New Roman" w:cs="Times New Roman"/>
          <w:sz w:val="24"/>
          <w:szCs w:val="24"/>
        </w:rPr>
        <w:t xml:space="preserve"> Síť bude zajištěna dostatečným množstvím aktivních prvků umožňujících současné připojení všech přítomných osob a</w:t>
      </w:r>
      <w:r w:rsidR="005D777C">
        <w:rPr>
          <w:rFonts w:ascii="Times New Roman" w:hAnsi="Times New Roman" w:cs="Times New Roman"/>
          <w:sz w:val="24"/>
          <w:szCs w:val="24"/>
        </w:rPr>
        <w:t> </w:t>
      </w:r>
      <w:r w:rsidR="00C25532" w:rsidRPr="0000102B">
        <w:rPr>
          <w:rFonts w:ascii="Times New Roman" w:hAnsi="Times New Roman" w:cs="Times New Roman"/>
          <w:sz w:val="24"/>
          <w:szCs w:val="24"/>
        </w:rPr>
        <w:t>zařízení.</w:t>
      </w:r>
    </w:p>
    <w:p w14:paraId="1DAD09CF" w14:textId="3B334253" w:rsidR="00570115" w:rsidRPr="008A1D1C" w:rsidRDefault="00B75164" w:rsidP="008B176C">
      <w:pPr>
        <w:pStyle w:val="Nadpis3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Ostatní</w:t>
      </w:r>
    </w:p>
    <w:p w14:paraId="449D81F2" w14:textId="77777777" w:rsidR="00B75164" w:rsidRPr="0000102B" w:rsidRDefault="00B75164" w:rsidP="001D0B5D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 xml:space="preserve">Dodavatel zajistí pro přednášející ovladač na přepínání </w:t>
      </w:r>
      <w:proofErr w:type="spellStart"/>
      <w:r w:rsidRPr="0000102B">
        <w:rPr>
          <w:rFonts w:ascii="Times New Roman" w:hAnsi="Times New Roman" w:cs="Times New Roman"/>
          <w:sz w:val="24"/>
          <w:szCs w:val="24"/>
        </w:rPr>
        <w:t>powerpointových</w:t>
      </w:r>
      <w:proofErr w:type="spellEnd"/>
      <w:r w:rsidRPr="0000102B">
        <w:rPr>
          <w:rFonts w:ascii="Times New Roman" w:hAnsi="Times New Roman" w:cs="Times New Roman"/>
          <w:sz w:val="24"/>
          <w:szCs w:val="24"/>
        </w:rPr>
        <w:t xml:space="preserve"> prezentací. </w:t>
      </w:r>
    </w:p>
    <w:p w14:paraId="08B91695" w14:textId="77777777" w:rsidR="00B75164" w:rsidRPr="0000102B" w:rsidRDefault="00B75164" w:rsidP="001D0B5D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Minimální personální zajištění:</w:t>
      </w:r>
    </w:p>
    <w:p w14:paraId="3FA3FBB7" w14:textId="48600CD7" w:rsidR="00B75164" w:rsidRPr="0000102B" w:rsidRDefault="00B75164" w:rsidP="008D0646">
      <w:pPr>
        <w:pStyle w:val="Odstavecseseznamem"/>
        <w:numPr>
          <w:ilvl w:val="0"/>
          <w:numId w:val="1"/>
        </w:numPr>
        <w:ind w:left="851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 xml:space="preserve">Zajištění a obsluha video a prezentační techniky (kamera, LED obrazovka, střih, </w:t>
      </w:r>
      <w:proofErr w:type="spellStart"/>
      <w:r w:rsidRPr="0000102B">
        <w:rPr>
          <w:rFonts w:cs="Times New Roman"/>
          <w:szCs w:val="24"/>
        </w:rPr>
        <w:t>streaming</w:t>
      </w:r>
      <w:proofErr w:type="spellEnd"/>
      <w:r w:rsidRPr="0000102B">
        <w:rPr>
          <w:rFonts w:cs="Times New Roman"/>
          <w:szCs w:val="24"/>
        </w:rPr>
        <w:t xml:space="preserve"> atd.)</w:t>
      </w:r>
      <w:r w:rsidR="003B29A3">
        <w:rPr>
          <w:rFonts w:cs="Times New Roman"/>
          <w:szCs w:val="24"/>
        </w:rPr>
        <w:t xml:space="preserve"> –</w:t>
      </w:r>
      <w:r w:rsidRPr="0000102B">
        <w:rPr>
          <w:rFonts w:cs="Times New Roman"/>
          <w:szCs w:val="24"/>
        </w:rPr>
        <w:t xml:space="preserve"> min. 4 osoby</w:t>
      </w:r>
      <w:r w:rsidR="0041593A" w:rsidRPr="0000102B">
        <w:rPr>
          <w:rFonts w:cs="Times New Roman"/>
          <w:szCs w:val="24"/>
        </w:rPr>
        <w:t xml:space="preserve"> </w:t>
      </w:r>
      <w:r w:rsidR="008B2B76">
        <w:rPr>
          <w:rFonts w:cs="Times New Roman"/>
          <w:szCs w:val="24"/>
        </w:rPr>
        <w:t>vyhrazené</w:t>
      </w:r>
      <w:r w:rsidR="0041593A" w:rsidRPr="0000102B">
        <w:rPr>
          <w:rFonts w:cs="Times New Roman"/>
          <w:szCs w:val="24"/>
        </w:rPr>
        <w:t xml:space="preserve"> jen pro tuto </w:t>
      </w:r>
      <w:r w:rsidR="002A5B9A" w:rsidRPr="0000102B">
        <w:rPr>
          <w:rFonts w:cs="Times New Roman"/>
          <w:szCs w:val="24"/>
        </w:rPr>
        <w:t>činnost</w:t>
      </w:r>
      <w:r w:rsidR="00E433E0">
        <w:rPr>
          <w:rFonts w:cs="Times New Roman"/>
          <w:szCs w:val="24"/>
        </w:rPr>
        <w:t>.</w:t>
      </w:r>
    </w:p>
    <w:p w14:paraId="11F279DB" w14:textId="27D96F72" w:rsidR="00B75164" w:rsidRPr="0000102B" w:rsidRDefault="00B75164" w:rsidP="000E439B">
      <w:pPr>
        <w:pStyle w:val="Odstavecseseznamem"/>
        <w:numPr>
          <w:ilvl w:val="0"/>
          <w:numId w:val="1"/>
        </w:numPr>
        <w:ind w:left="851" w:hanging="284"/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Zajištění a obsluha audio techniky (mix, sluchátka, mikrofony)</w:t>
      </w:r>
      <w:r w:rsidR="003B29A3">
        <w:rPr>
          <w:rFonts w:cs="Times New Roman"/>
          <w:szCs w:val="24"/>
        </w:rPr>
        <w:t xml:space="preserve"> –</w:t>
      </w:r>
      <w:r w:rsidRPr="0000102B">
        <w:rPr>
          <w:rFonts w:cs="Times New Roman"/>
          <w:szCs w:val="24"/>
        </w:rPr>
        <w:t xml:space="preserve"> </w:t>
      </w:r>
      <w:r w:rsidR="0041593A" w:rsidRPr="0000102B">
        <w:rPr>
          <w:rFonts w:cs="Times New Roman"/>
          <w:szCs w:val="24"/>
        </w:rPr>
        <w:t xml:space="preserve">min. </w:t>
      </w:r>
      <w:r w:rsidRPr="0000102B">
        <w:rPr>
          <w:rFonts w:cs="Times New Roman"/>
          <w:szCs w:val="24"/>
        </w:rPr>
        <w:t>2 osoby</w:t>
      </w:r>
      <w:r w:rsidR="0041593A" w:rsidRPr="0000102B">
        <w:rPr>
          <w:rFonts w:cs="Times New Roman"/>
          <w:szCs w:val="24"/>
        </w:rPr>
        <w:t xml:space="preserve"> </w:t>
      </w:r>
      <w:r w:rsidR="007B2759">
        <w:rPr>
          <w:rFonts w:cs="Times New Roman"/>
          <w:szCs w:val="24"/>
        </w:rPr>
        <w:t>vyhrazené</w:t>
      </w:r>
      <w:r w:rsidR="0041593A" w:rsidRPr="0000102B">
        <w:rPr>
          <w:rFonts w:cs="Times New Roman"/>
          <w:szCs w:val="24"/>
        </w:rPr>
        <w:t xml:space="preserve"> jen pro tuto </w:t>
      </w:r>
      <w:r w:rsidR="002A5B9A" w:rsidRPr="0000102B">
        <w:rPr>
          <w:rFonts w:cs="Times New Roman"/>
          <w:szCs w:val="24"/>
        </w:rPr>
        <w:t>činnost</w:t>
      </w:r>
      <w:r w:rsidR="003B29A3">
        <w:rPr>
          <w:rFonts w:cs="Times New Roman"/>
          <w:szCs w:val="24"/>
        </w:rPr>
        <w:t>.</w:t>
      </w:r>
    </w:p>
    <w:p w14:paraId="72CF14B9" w14:textId="5B952BFF" w:rsidR="00B75164" w:rsidRPr="008A1D1C" w:rsidRDefault="00B75164" w:rsidP="000E439B">
      <w:pPr>
        <w:pStyle w:val="Odstavecseseznamem"/>
        <w:numPr>
          <w:ilvl w:val="0"/>
          <w:numId w:val="1"/>
        </w:numPr>
        <w:ind w:left="851" w:hanging="284"/>
      </w:pPr>
      <w:r w:rsidRPr="0000102B">
        <w:rPr>
          <w:rFonts w:cs="Times New Roman"/>
          <w:szCs w:val="24"/>
        </w:rPr>
        <w:t>Zajištění a obsluha osvětlení</w:t>
      </w:r>
      <w:r w:rsidR="003B29A3">
        <w:rPr>
          <w:rFonts w:cs="Times New Roman"/>
          <w:szCs w:val="24"/>
        </w:rPr>
        <w:t xml:space="preserve"> –</w:t>
      </w:r>
      <w:r w:rsidRPr="0000102B">
        <w:rPr>
          <w:rFonts w:cs="Times New Roman"/>
          <w:szCs w:val="24"/>
        </w:rPr>
        <w:t xml:space="preserve"> </w:t>
      </w:r>
      <w:r w:rsidR="0041593A" w:rsidRPr="0000102B">
        <w:rPr>
          <w:rFonts w:cs="Times New Roman"/>
          <w:szCs w:val="24"/>
        </w:rPr>
        <w:t xml:space="preserve">min. </w:t>
      </w:r>
      <w:r w:rsidRPr="0000102B">
        <w:rPr>
          <w:rFonts w:cs="Times New Roman"/>
          <w:szCs w:val="24"/>
        </w:rPr>
        <w:t>1 osoba</w:t>
      </w:r>
      <w:r w:rsidR="0041593A" w:rsidRPr="0000102B">
        <w:rPr>
          <w:rFonts w:cs="Times New Roman"/>
          <w:szCs w:val="24"/>
        </w:rPr>
        <w:t xml:space="preserve"> </w:t>
      </w:r>
      <w:r w:rsidR="007B2759">
        <w:rPr>
          <w:rFonts w:cs="Times New Roman"/>
          <w:szCs w:val="24"/>
        </w:rPr>
        <w:t>vyhrazen</w:t>
      </w:r>
      <w:r w:rsidR="0041593A" w:rsidRPr="0000102B">
        <w:rPr>
          <w:rFonts w:cs="Times New Roman"/>
          <w:szCs w:val="24"/>
        </w:rPr>
        <w:t xml:space="preserve">á jen pro tuto </w:t>
      </w:r>
      <w:r w:rsidR="002A5B9A" w:rsidRPr="0000102B">
        <w:rPr>
          <w:rFonts w:cs="Times New Roman"/>
          <w:szCs w:val="24"/>
        </w:rPr>
        <w:t>činnost</w:t>
      </w:r>
      <w:r w:rsidR="003B29A3">
        <w:rPr>
          <w:rFonts w:cs="Times New Roman"/>
          <w:szCs w:val="24"/>
        </w:rPr>
        <w:t>.</w:t>
      </w:r>
    </w:p>
    <w:p w14:paraId="16021D84" w14:textId="11D2141F" w:rsidR="009F2BAF" w:rsidRPr="008A1D1C" w:rsidRDefault="009F2BAF" w:rsidP="006C46AE">
      <w:pPr>
        <w:pStyle w:val="Nadpis2"/>
        <w:numPr>
          <w:ilvl w:val="0"/>
          <w:numId w:val="4"/>
        </w:numPr>
        <w:spacing w:before="24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Ostatní služby</w:t>
      </w:r>
    </w:p>
    <w:p w14:paraId="5859A4E9" w14:textId="700BCC2E" w:rsidR="002B41C7" w:rsidRPr="008A1D1C" w:rsidRDefault="002B41C7" w:rsidP="008B176C">
      <w:pPr>
        <w:pStyle w:val="Nadpis3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Moderátor</w:t>
      </w:r>
    </w:p>
    <w:p w14:paraId="435AB637" w14:textId="4500215E" w:rsidR="009F2BAF" w:rsidRPr="0000102B" w:rsidRDefault="009F2BAF" w:rsidP="001D0B5D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 xml:space="preserve">Objednatel zajistí činnosti moderátora, který bude </w:t>
      </w:r>
      <w:r w:rsidR="0000254F">
        <w:rPr>
          <w:rFonts w:ascii="Times New Roman" w:hAnsi="Times New Roman" w:cs="Times New Roman"/>
          <w:sz w:val="24"/>
          <w:szCs w:val="24"/>
        </w:rPr>
        <w:t>moderovat</w:t>
      </w:r>
      <w:r w:rsidRPr="0000102B">
        <w:rPr>
          <w:rFonts w:ascii="Times New Roman" w:hAnsi="Times New Roman" w:cs="Times New Roman"/>
          <w:sz w:val="24"/>
          <w:szCs w:val="24"/>
        </w:rPr>
        <w:t xml:space="preserve"> konferenc</w:t>
      </w:r>
      <w:r w:rsidR="0000254F">
        <w:rPr>
          <w:rFonts w:ascii="Times New Roman" w:hAnsi="Times New Roman" w:cs="Times New Roman"/>
          <w:sz w:val="24"/>
          <w:szCs w:val="24"/>
        </w:rPr>
        <w:t>i</w:t>
      </w:r>
      <w:r w:rsidRPr="0000102B">
        <w:rPr>
          <w:rFonts w:ascii="Times New Roman" w:hAnsi="Times New Roman" w:cs="Times New Roman"/>
          <w:sz w:val="24"/>
          <w:szCs w:val="24"/>
        </w:rPr>
        <w:t xml:space="preserve"> v sále/studiu, uvádět a předávat slovo jednotlivým přednášejícím a</w:t>
      </w:r>
      <w:r w:rsidR="0000254F">
        <w:rPr>
          <w:rFonts w:ascii="Times New Roman" w:hAnsi="Times New Roman" w:cs="Times New Roman"/>
          <w:sz w:val="24"/>
          <w:szCs w:val="24"/>
        </w:rPr>
        <w:t xml:space="preserve"> koordinovat</w:t>
      </w:r>
      <w:r w:rsidRPr="0000102B">
        <w:rPr>
          <w:rFonts w:ascii="Times New Roman" w:hAnsi="Times New Roman" w:cs="Times New Roman"/>
          <w:sz w:val="24"/>
          <w:szCs w:val="24"/>
        </w:rPr>
        <w:t xml:space="preserve"> jejich vzájemn</w:t>
      </w:r>
      <w:r w:rsidR="0000254F">
        <w:rPr>
          <w:rFonts w:ascii="Times New Roman" w:hAnsi="Times New Roman" w:cs="Times New Roman"/>
          <w:sz w:val="24"/>
          <w:szCs w:val="24"/>
        </w:rPr>
        <w:t>é</w:t>
      </w:r>
      <w:r w:rsidRPr="0000102B">
        <w:rPr>
          <w:rFonts w:ascii="Times New Roman" w:hAnsi="Times New Roman" w:cs="Times New Roman"/>
          <w:sz w:val="24"/>
          <w:szCs w:val="24"/>
        </w:rPr>
        <w:t xml:space="preserve"> interakc</w:t>
      </w:r>
      <w:r w:rsidR="0000254F">
        <w:rPr>
          <w:rFonts w:ascii="Times New Roman" w:hAnsi="Times New Roman" w:cs="Times New Roman"/>
          <w:sz w:val="24"/>
          <w:szCs w:val="24"/>
        </w:rPr>
        <w:t>e</w:t>
      </w:r>
      <w:r w:rsidRPr="0000102B">
        <w:rPr>
          <w:rFonts w:ascii="Times New Roman" w:hAnsi="Times New Roman" w:cs="Times New Roman"/>
          <w:sz w:val="24"/>
          <w:szCs w:val="24"/>
        </w:rPr>
        <w:t xml:space="preserve"> v</w:t>
      </w:r>
      <w:r w:rsidR="00AC57F3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jednotlivých blocích. Pro tyto účely obdrží dodavatel od objednatele bodový scénář, a to nejpozději 3 pracovní dny před konáním konference. Testování online aplikace a techniky uvedené výše proběhne až po</w:t>
      </w:r>
      <w:r w:rsidR="00344698">
        <w:rPr>
          <w:rFonts w:ascii="Times New Roman" w:hAnsi="Times New Roman" w:cs="Times New Roman"/>
          <w:sz w:val="24"/>
          <w:szCs w:val="24"/>
        </w:rPr>
        <w:t> </w:t>
      </w:r>
      <w:r w:rsidRPr="0000102B">
        <w:rPr>
          <w:rFonts w:ascii="Times New Roman" w:hAnsi="Times New Roman" w:cs="Times New Roman"/>
          <w:sz w:val="24"/>
          <w:szCs w:val="24"/>
        </w:rPr>
        <w:t>předání bodového scénáře objednatelem dodavateli.</w:t>
      </w:r>
    </w:p>
    <w:p w14:paraId="7752DEFB" w14:textId="472B837A" w:rsidR="009F2BAF" w:rsidRPr="0000102B" w:rsidRDefault="009F2BAF" w:rsidP="003A434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0102B">
        <w:rPr>
          <w:rFonts w:ascii="Times New Roman" w:hAnsi="Times New Roman" w:cs="Times New Roman"/>
          <w:sz w:val="24"/>
          <w:szCs w:val="24"/>
        </w:rPr>
        <w:t>Dodavatel zajistí pro moderátora tablet – pro čtení poznámek. Pro moderátora bude dále připraven mikrofon, obrazovky (minimálně dvě) pro náhled živého vysílání, sluchátka, časomíra a obrazovka s dotazy z aplikace.</w:t>
      </w:r>
    </w:p>
    <w:p w14:paraId="31939ACE" w14:textId="66EFF2DA" w:rsidR="002B41C7" w:rsidRPr="008A1D1C" w:rsidRDefault="002B41C7" w:rsidP="008B176C">
      <w:pPr>
        <w:pStyle w:val="Nadpis3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Fotodokumentace</w:t>
      </w:r>
    </w:p>
    <w:p w14:paraId="7FA7AF7A" w14:textId="4E7CE22B" w:rsidR="002B41C7" w:rsidRPr="0000102B" w:rsidRDefault="002B41C7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Dodavatel pořídí fotografie, a to:</w:t>
      </w:r>
    </w:p>
    <w:p w14:paraId="602A003F" w14:textId="6AD9E107" w:rsidR="002B41C7" w:rsidRPr="0000102B" w:rsidRDefault="002B41C7" w:rsidP="003A434F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 xml:space="preserve">Min. 10 snímků objektu a místa konání </w:t>
      </w:r>
    </w:p>
    <w:p w14:paraId="04DC49CD" w14:textId="4F218344" w:rsidR="002B41C7" w:rsidRPr="0000102B" w:rsidRDefault="002B41C7" w:rsidP="003A434F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Min. 30 snímků z přednášek</w:t>
      </w:r>
    </w:p>
    <w:p w14:paraId="50300926" w14:textId="0BE44021" w:rsidR="002B41C7" w:rsidRPr="0000102B" w:rsidRDefault="002B41C7" w:rsidP="003A434F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00102B">
        <w:rPr>
          <w:rFonts w:cs="Times New Roman"/>
          <w:szCs w:val="24"/>
        </w:rPr>
        <w:t>Min. 20 snímků dle vlastního uvážení</w:t>
      </w:r>
    </w:p>
    <w:p w14:paraId="35F4B807" w14:textId="310CFCB9" w:rsidR="00C36F28" w:rsidRPr="008A1D1C" w:rsidRDefault="002B41C7" w:rsidP="003A434F">
      <w:pPr>
        <w:jc w:val="both"/>
        <w:rPr>
          <w:rFonts w:ascii="Times New Roman" w:hAnsi="Times New Roman" w:cs="Times New Roman"/>
        </w:rPr>
      </w:pPr>
      <w:r w:rsidRPr="0000102B">
        <w:rPr>
          <w:rFonts w:ascii="Times New Roman" w:hAnsi="Times New Roman" w:cs="Times New Roman"/>
          <w:sz w:val="24"/>
          <w:szCs w:val="24"/>
        </w:rPr>
        <w:t xml:space="preserve">Fotografie předá objednateli nejpozději do 5 </w:t>
      </w:r>
      <w:r w:rsidR="000374E4" w:rsidRPr="0000102B">
        <w:rPr>
          <w:rFonts w:ascii="Times New Roman" w:hAnsi="Times New Roman" w:cs="Times New Roman"/>
          <w:sz w:val="24"/>
          <w:szCs w:val="24"/>
        </w:rPr>
        <w:t xml:space="preserve">pracovních </w:t>
      </w:r>
      <w:r w:rsidRPr="0000102B">
        <w:rPr>
          <w:rFonts w:ascii="Times New Roman" w:hAnsi="Times New Roman" w:cs="Times New Roman"/>
          <w:sz w:val="24"/>
          <w:szCs w:val="24"/>
        </w:rPr>
        <w:t>dn</w:t>
      </w:r>
      <w:r w:rsidR="00816376">
        <w:rPr>
          <w:rFonts w:ascii="Times New Roman" w:hAnsi="Times New Roman" w:cs="Times New Roman"/>
          <w:sz w:val="24"/>
          <w:szCs w:val="24"/>
        </w:rPr>
        <w:t>ů</w:t>
      </w:r>
      <w:r w:rsidR="000374E4" w:rsidRPr="0000102B">
        <w:rPr>
          <w:rFonts w:ascii="Times New Roman" w:hAnsi="Times New Roman" w:cs="Times New Roman"/>
          <w:sz w:val="24"/>
          <w:szCs w:val="24"/>
        </w:rPr>
        <w:t xml:space="preserve"> od ukončení akce.</w:t>
      </w:r>
    </w:p>
    <w:p w14:paraId="54E01FEA" w14:textId="2422A5B9" w:rsidR="000374E4" w:rsidRPr="008A1D1C" w:rsidRDefault="00620A28" w:rsidP="008B176C">
      <w:pPr>
        <w:pStyle w:val="Nadpis3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Audio a video záznam</w:t>
      </w:r>
    </w:p>
    <w:p w14:paraId="29B63734" w14:textId="5A481C6C" w:rsidR="00C36F28" w:rsidRPr="0000102B" w:rsidRDefault="00C36F28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Dodavatel předá objednateli audio a video</w:t>
      </w:r>
      <w:r w:rsidR="00853AD6">
        <w:rPr>
          <w:rFonts w:ascii="Times New Roman" w:hAnsi="Times New Roman" w:cs="Times New Roman"/>
          <w:sz w:val="24"/>
          <w:szCs w:val="24"/>
        </w:rPr>
        <w:t xml:space="preserve"> </w:t>
      </w:r>
      <w:r w:rsidRPr="0000102B">
        <w:rPr>
          <w:rFonts w:ascii="Times New Roman" w:hAnsi="Times New Roman" w:cs="Times New Roman"/>
          <w:sz w:val="24"/>
          <w:szCs w:val="24"/>
        </w:rPr>
        <w:t xml:space="preserve">záznam z celé konference ve formátu, který generuje online aplikace, a to do 5 pracovních dnů od skončení konference. Oba záznamy budou </w:t>
      </w:r>
      <w:r w:rsidRPr="0000102B">
        <w:rPr>
          <w:rFonts w:ascii="Times New Roman" w:hAnsi="Times New Roman" w:cs="Times New Roman"/>
          <w:sz w:val="24"/>
          <w:szCs w:val="24"/>
        </w:rPr>
        <w:lastRenderedPageBreak/>
        <w:t>rozděleny na více částí – dle jednotlivých přednášek lektorů. Součástí video</w:t>
      </w:r>
      <w:r w:rsidR="00507B55">
        <w:rPr>
          <w:rFonts w:ascii="Times New Roman" w:hAnsi="Times New Roman" w:cs="Times New Roman"/>
          <w:sz w:val="24"/>
          <w:szCs w:val="24"/>
        </w:rPr>
        <w:t xml:space="preserve"> </w:t>
      </w:r>
      <w:r w:rsidRPr="0000102B">
        <w:rPr>
          <w:rFonts w:ascii="Times New Roman" w:hAnsi="Times New Roman" w:cs="Times New Roman"/>
          <w:sz w:val="24"/>
          <w:szCs w:val="24"/>
        </w:rPr>
        <w:t xml:space="preserve">záznamu budou také synchronizované titulky ve formátu </w:t>
      </w:r>
      <w:proofErr w:type="spellStart"/>
      <w:r w:rsidRPr="0000102B">
        <w:rPr>
          <w:rFonts w:ascii="Times New Roman" w:hAnsi="Times New Roman" w:cs="Times New Roman"/>
          <w:sz w:val="24"/>
          <w:szCs w:val="24"/>
        </w:rPr>
        <w:t>srt</w:t>
      </w:r>
      <w:proofErr w:type="spellEnd"/>
      <w:r w:rsidRPr="0000102B">
        <w:rPr>
          <w:rFonts w:ascii="Times New Roman" w:hAnsi="Times New Roman" w:cs="Times New Roman"/>
          <w:sz w:val="24"/>
          <w:szCs w:val="24"/>
        </w:rPr>
        <w:t>.</w:t>
      </w:r>
    </w:p>
    <w:p w14:paraId="33C976BF" w14:textId="7DF489A3" w:rsidR="000374E4" w:rsidRPr="008A1D1C" w:rsidRDefault="000374E4" w:rsidP="008B176C">
      <w:pPr>
        <w:pStyle w:val="Nadpis3"/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8A1D1C">
        <w:rPr>
          <w:rFonts w:ascii="Times New Roman" w:hAnsi="Times New Roman" w:cs="Times New Roman"/>
        </w:rPr>
        <w:t>Prezence</w:t>
      </w:r>
      <w:r w:rsidR="00052CE6" w:rsidRPr="008A1D1C">
        <w:rPr>
          <w:rFonts w:ascii="Times New Roman" w:hAnsi="Times New Roman" w:cs="Times New Roman"/>
        </w:rPr>
        <w:t xml:space="preserve"> a registrace</w:t>
      </w:r>
    </w:p>
    <w:p w14:paraId="5629789D" w14:textId="02E9C6AE" w:rsidR="000374E4" w:rsidRPr="0000102B" w:rsidRDefault="000374E4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>Dodavatel zajistí služby prezence účastníků na místě, a to i personálně. Objednatel si vymiňuje právo doplnit místo prezence vlastními osobami. V rámci prezence bude zajištěn přístup jen osobám zahrnutý</w:t>
      </w:r>
      <w:r w:rsidR="00052CE6" w:rsidRPr="0000102B">
        <w:rPr>
          <w:rFonts w:ascii="Times New Roman" w:hAnsi="Times New Roman" w:cs="Times New Roman"/>
          <w:sz w:val="24"/>
          <w:szCs w:val="24"/>
        </w:rPr>
        <w:t>m</w:t>
      </w:r>
      <w:r w:rsidRPr="0000102B">
        <w:rPr>
          <w:rFonts w:ascii="Times New Roman" w:hAnsi="Times New Roman" w:cs="Times New Roman"/>
          <w:sz w:val="24"/>
          <w:szCs w:val="24"/>
        </w:rPr>
        <w:t xml:space="preserve"> na prezenční listině předané objednatelem dodavateli nejpozději 1 pracovní den před konáním konference, přičemž v den konference má objednatel právo </w:t>
      </w:r>
      <w:r w:rsidR="007C40AB">
        <w:rPr>
          <w:rFonts w:ascii="Times New Roman" w:hAnsi="Times New Roman" w:cs="Times New Roman"/>
          <w:sz w:val="24"/>
          <w:szCs w:val="24"/>
        </w:rPr>
        <w:t>v</w:t>
      </w:r>
      <w:r w:rsidR="007C40AB" w:rsidRPr="0000102B">
        <w:rPr>
          <w:rFonts w:ascii="Times New Roman" w:hAnsi="Times New Roman" w:cs="Times New Roman"/>
          <w:sz w:val="24"/>
          <w:szCs w:val="24"/>
        </w:rPr>
        <w:t xml:space="preserve"> </w:t>
      </w:r>
      <w:r w:rsidRPr="0000102B">
        <w:rPr>
          <w:rFonts w:ascii="Times New Roman" w:hAnsi="Times New Roman" w:cs="Times New Roman"/>
          <w:sz w:val="24"/>
          <w:szCs w:val="24"/>
        </w:rPr>
        <w:t>prezenční listin</w:t>
      </w:r>
      <w:r w:rsidR="007C40AB">
        <w:rPr>
          <w:rFonts w:ascii="Times New Roman" w:hAnsi="Times New Roman" w:cs="Times New Roman"/>
          <w:sz w:val="24"/>
          <w:szCs w:val="24"/>
        </w:rPr>
        <w:t>ě</w:t>
      </w:r>
      <w:r w:rsidRPr="0000102B">
        <w:rPr>
          <w:rFonts w:ascii="Times New Roman" w:hAnsi="Times New Roman" w:cs="Times New Roman"/>
          <w:sz w:val="24"/>
          <w:szCs w:val="24"/>
        </w:rPr>
        <w:t xml:space="preserve"> osoby </w:t>
      </w:r>
      <w:r w:rsidR="00953BD2">
        <w:rPr>
          <w:rFonts w:ascii="Times New Roman" w:hAnsi="Times New Roman" w:cs="Times New Roman"/>
          <w:sz w:val="24"/>
          <w:szCs w:val="24"/>
        </w:rPr>
        <w:t>nahrazovat</w:t>
      </w:r>
      <w:r w:rsidRPr="0000102B">
        <w:rPr>
          <w:rFonts w:ascii="Times New Roman" w:hAnsi="Times New Roman" w:cs="Times New Roman"/>
          <w:sz w:val="24"/>
          <w:szCs w:val="24"/>
        </w:rPr>
        <w:t>.</w:t>
      </w:r>
      <w:r w:rsidR="00BD5373" w:rsidRPr="0000102B">
        <w:rPr>
          <w:rFonts w:ascii="Times New Roman" w:hAnsi="Times New Roman" w:cs="Times New Roman"/>
          <w:sz w:val="24"/>
          <w:szCs w:val="24"/>
        </w:rPr>
        <w:t xml:space="preserve"> Dodavatel je povinen vyžádat podpis každé osoby a po skončení akce předat prezenční listinu s podpisy objednateli.</w:t>
      </w:r>
      <w:r w:rsidR="00571531" w:rsidRPr="0000102B">
        <w:rPr>
          <w:rFonts w:ascii="Times New Roman" w:hAnsi="Times New Roman" w:cs="Times New Roman"/>
          <w:sz w:val="24"/>
          <w:szCs w:val="24"/>
        </w:rPr>
        <w:t xml:space="preserve"> Objednatel si vyhrazuje právo přítomnosti neomezeného množství vlastních osob (vlastní přípravný tým) bez uvedení těchto osob v prezenční listině (a bez nároku a požadavku na občerstvení). </w:t>
      </w:r>
      <w:r w:rsidR="001A4360" w:rsidRPr="0000102B">
        <w:rPr>
          <w:rFonts w:ascii="Times New Roman" w:hAnsi="Times New Roman" w:cs="Times New Roman"/>
          <w:sz w:val="24"/>
          <w:szCs w:val="24"/>
        </w:rPr>
        <w:t xml:space="preserve">V souvislosti s tím je dodavatel </w:t>
      </w:r>
      <w:r w:rsidR="003513E9">
        <w:rPr>
          <w:rFonts w:ascii="Times New Roman" w:hAnsi="Times New Roman" w:cs="Times New Roman"/>
          <w:sz w:val="24"/>
          <w:szCs w:val="24"/>
        </w:rPr>
        <w:t xml:space="preserve">povinen </w:t>
      </w:r>
      <w:r w:rsidR="001A4360" w:rsidRPr="0000102B">
        <w:rPr>
          <w:rFonts w:ascii="Times New Roman" w:hAnsi="Times New Roman" w:cs="Times New Roman"/>
          <w:sz w:val="24"/>
          <w:szCs w:val="24"/>
        </w:rPr>
        <w:t>zajistit rovněž min. 3 bezplatná parkovací stání pro motorová vozidla v bezprostřední blízkosti místa konání konference, a to v období dne konání konference a dne bezprostředně předcházejícího dni konání.</w:t>
      </w:r>
    </w:p>
    <w:p w14:paraId="28887EE1" w14:textId="772B8BC2" w:rsidR="00DE4394" w:rsidRPr="0000102B" w:rsidRDefault="00DE4394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00102B">
        <w:rPr>
          <w:rFonts w:ascii="Times New Roman" w:hAnsi="Times New Roman" w:cs="Times New Roman"/>
          <w:sz w:val="24"/>
          <w:szCs w:val="24"/>
        </w:rPr>
        <w:t xml:space="preserve">Dodavatel dále zajistí prezenční listinu (ve formátu XLSX) všech osob, které se konference nebo její části zúčastní online prostřednictvím určené aplikace. </w:t>
      </w:r>
      <w:r w:rsidR="00BD5373" w:rsidRPr="0000102B">
        <w:rPr>
          <w:rFonts w:ascii="Times New Roman" w:hAnsi="Times New Roman" w:cs="Times New Roman"/>
          <w:sz w:val="24"/>
          <w:szCs w:val="24"/>
        </w:rPr>
        <w:t xml:space="preserve">Prezenční listina bude obsahovat nejméně pole jméno, příjmení a e-mail a bude bez duplicit, tzn. bude dodrženo pravidlo „jedna osoba </w:t>
      </w:r>
      <w:r w:rsidR="00981498">
        <w:rPr>
          <w:rFonts w:ascii="Times New Roman" w:hAnsi="Times New Roman" w:cs="Times New Roman"/>
          <w:sz w:val="24"/>
          <w:szCs w:val="24"/>
        </w:rPr>
        <w:t>–</w:t>
      </w:r>
      <w:r w:rsidR="00BD5373" w:rsidRPr="0000102B">
        <w:rPr>
          <w:rFonts w:ascii="Times New Roman" w:hAnsi="Times New Roman" w:cs="Times New Roman"/>
          <w:sz w:val="24"/>
          <w:szCs w:val="24"/>
        </w:rPr>
        <w:t xml:space="preserve"> jedna e-mailová adresa“. Tuto prezenční listinu (online účastníků) dodavatel objednateli předá nejpozději </w:t>
      </w:r>
      <w:r w:rsidR="00821173" w:rsidRPr="0000102B">
        <w:rPr>
          <w:rFonts w:ascii="Times New Roman" w:hAnsi="Times New Roman" w:cs="Times New Roman"/>
          <w:sz w:val="24"/>
          <w:szCs w:val="24"/>
        </w:rPr>
        <w:t>1 pracovní den po skončení konference.</w:t>
      </w:r>
    </w:p>
    <w:p w14:paraId="589FE1A0" w14:textId="6951B714" w:rsidR="007F5A94" w:rsidRPr="008B176C" w:rsidRDefault="007F5A94" w:rsidP="008B176C">
      <w:pPr>
        <w:pStyle w:val="Nadpis3"/>
        <w:numPr>
          <w:ilvl w:val="1"/>
          <w:numId w:val="4"/>
        </w:numPr>
        <w:spacing w:before="120" w:after="120"/>
        <w:rPr>
          <w:rFonts w:ascii="Times New Roman" w:hAnsi="Times New Roman" w:cs="Times New Roman"/>
        </w:rPr>
      </w:pPr>
      <w:r w:rsidRPr="008B176C">
        <w:rPr>
          <w:rFonts w:ascii="Times New Roman" w:hAnsi="Times New Roman" w:cs="Times New Roman"/>
        </w:rPr>
        <w:t>Grafické práce související s projekcí obsahu na LED stěnu nebo do aplikace pro</w:t>
      </w:r>
      <w:r w:rsidR="002E2758">
        <w:rPr>
          <w:rFonts w:ascii="Times New Roman" w:hAnsi="Times New Roman" w:cs="Times New Roman"/>
        </w:rPr>
        <w:t> </w:t>
      </w:r>
      <w:r w:rsidRPr="008B176C">
        <w:rPr>
          <w:rFonts w:ascii="Times New Roman" w:hAnsi="Times New Roman" w:cs="Times New Roman"/>
        </w:rPr>
        <w:t>distanční účastníky apod.</w:t>
      </w:r>
    </w:p>
    <w:p w14:paraId="386A8885" w14:textId="59FBF02C" w:rsidR="007F5A94" w:rsidRPr="008B176C" w:rsidRDefault="007F5A94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 w:rsidRPr="008B176C">
        <w:rPr>
          <w:rFonts w:ascii="Times New Roman" w:hAnsi="Times New Roman" w:cs="Times New Roman"/>
          <w:sz w:val="24"/>
          <w:szCs w:val="24"/>
        </w:rPr>
        <w:t xml:space="preserve">Součástí předmětu plnění jsou rovněž grafické a jiné související práce výroby obsahu projekce jako např.: </w:t>
      </w:r>
    </w:p>
    <w:p w14:paraId="3139A6B2" w14:textId="40D35E2B" w:rsidR="007F5A94" w:rsidRDefault="007F5A94" w:rsidP="007F5A94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8B176C">
        <w:rPr>
          <w:rFonts w:cs="Times New Roman"/>
          <w:szCs w:val="24"/>
        </w:rPr>
        <w:t>Informace zobrazované prostřednictvím informačního a navigačního systému umístěného v prostorách konference, na základě požadavků a podkladů objednatele</w:t>
      </w:r>
      <w:r w:rsidR="001175E7">
        <w:rPr>
          <w:rFonts w:cs="Times New Roman"/>
          <w:szCs w:val="24"/>
        </w:rPr>
        <w:t>.</w:t>
      </w:r>
    </w:p>
    <w:p w14:paraId="6C72266F" w14:textId="3DE1091C" w:rsidR="007F5A94" w:rsidRPr="005D71AF" w:rsidRDefault="00B51574" w:rsidP="00B51574">
      <w:pPr>
        <w:pStyle w:val="Odstavecseseznamem"/>
        <w:numPr>
          <w:ilvl w:val="0"/>
          <w:numId w:val="11"/>
        </w:numPr>
      </w:pPr>
      <w:r w:rsidRPr="00A44AD4">
        <w:rPr>
          <w:rFonts w:cs="Times New Roman"/>
          <w:szCs w:val="24"/>
        </w:rPr>
        <w:t>Informace zobrazované na LED stěně a jejích částech, včetně doplňkových informací (např. titulky, medailonky prezentujících apod.), na základě požadavků a podkladů objednatele.</w:t>
      </w:r>
    </w:p>
    <w:p w14:paraId="610E1FC2" w14:textId="251CB214" w:rsidR="00A53566" w:rsidRPr="008B176C" w:rsidRDefault="00A53566" w:rsidP="008B176C">
      <w:pPr>
        <w:pStyle w:val="Nadpis3"/>
        <w:numPr>
          <w:ilvl w:val="1"/>
          <w:numId w:val="4"/>
        </w:numPr>
        <w:rPr>
          <w:rFonts w:ascii="Times New Roman" w:hAnsi="Times New Roman" w:cs="Times New Roman"/>
        </w:rPr>
      </w:pPr>
      <w:r w:rsidRPr="008B176C">
        <w:rPr>
          <w:rFonts w:ascii="Times New Roman" w:hAnsi="Times New Roman" w:cs="Times New Roman"/>
        </w:rPr>
        <w:t>Technická a organizační podpora</w:t>
      </w:r>
    </w:p>
    <w:p w14:paraId="58E86E80" w14:textId="3EB82EEA" w:rsidR="00A53566" w:rsidRPr="008B176C" w:rsidRDefault="00A53566" w:rsidP="003A4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celou dobu konání akce bude na místě přítomno dostatečné množství osob vykonávajících výše uvedené služby a zároveň technickou a organizační podporu účastníků a především objednatele.</w:t>
      </w:r>
    </w:p>
    <w:p w14:paraId="40B75BF2" w14:textId="0F947591" w:rsidR="00AD313E" w:rsidRPr="008A1D1C" w:rsidRDefault="00AD313E" w:rsidP="003A434F">
      <w:pPr>
        <w:jc w:val="both"/>
        <w:rPr>
          <w:rFonts w:ascii="Times New Roman" w:hAnsi="Times New Roman" w:cs="Times New Roman"/>
        </w:rPr>
      </w:pPr>
    </w:p>
    <w:p w14:paraId="4D6EFBAA" w14:textId="77777777" w:rsidR="00AD313E" w:rsidRPr="0000102B" w:rsidRDefault="00AD313E" w:rsidP="003A4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8CCDA" w14:textId="77777777" w:rsidR="009B6B92" w:rsidRPr="008B176C" w:rsidRDefault="009B6B92" w:rsidP="003A4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49133" w14:textId="7E7BD479" w:rsidR="00D92D99" w:rsidRPr="0000102B" w:rsidRDefault="00D92D99" w:rsidP="003A43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2D99" w:rsidRPr="0000102B" w:rsidSect="008F34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EE56" w14:textId="77777777" w:rsidR="00251E4A" w:rsidRDefault="00251E4A" w:rsidP="003C1083">
      <w:pPr>
        <w:spacing w:after="0" w:line="240" w:lineRule="auto"/>
      </w:pPr>
      <w:r>
        <w:separator/>
      </w:r>
    </w:p>
  </w:endnote>
  <w:endnote w:type="continuationSeparator" w:id="0">
    <w:p w14:paraId="6B26ACEA" w14:textId="77777777" w:rsidR="00251E4A" w:rsidRDefault="00251E4A" w:rsidP="003C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CF3F" w14:textId="679B5912" w:rsidR="001C42F9" w:rsidRPr="001C42F9" w:rsidRDefault="001C42F9" w:rsidP="00926AA5">
    <w:pPr>
      <w:pStyle w:val="Zpat"/>
      <w:rPr>
        <w:rFonts w:ascii="Times New Roman" w:hAnsi="Times New Roman" w:cs="Times New Roman"/>
        <w:sz w:val="24"/>
        <w:szCs w:val="24"/>
      </w:rPr>
    </w:pPr>
  </w:p>
  <w:p w14:paraId="5C01C4FA" w14:textId="1573D360" w:rsidR="001C42F9" w:rsidRPr="006339AD" w:rsidRDefault="00926AA5" w:rsidP="00926AA5">
    <w:pPr>
      <w:pStyle w:val="Zpat"/>
      <w:jc w:val="center"/>
      <w:rPr>
        <w:rFonts w:ascii="Times New Roman" w:hAnsi="Times New Roman" w:cs="Times New Roman"/>
        <w:sz w:val="24"/>
        <w:szCs w:val="24"/>
      </w:rPr>
    </w:pPr>
    <w:r w:rsidRPr="00A319D3">
      <w:rPr>
        <w:rFonts w:ascii="Times New Roman" w:hAnsi="Times New Roman" w:cs="Times New Roman"/>
        <w:i/>
        <w:noProof/>
        <w:sz w:val="24"/>
        <w:szCs w:val="24"/>
        <w:lang w:eastAsia="cs-CZ"/>
      </w:rPr>
      <w:drawing>
        <wp:inline distT="0" distB="0" distL="0" distR="0" wp14:anchorId="58B30990" wp14:editId="0227F2D8">
          <wp:extent cx="4486275" cy="990600"/>
          <wp:effectExtent l="0" t="0" r="9525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989E" w14:textId="77777777" w:rsidR="00251E4A" w:rsidRDefault="00251E4A" w:rsidP="003C1083">
      <w:pPr>
        <w:spacing w:after="0" w:line="240" w:lineRule="auto"/>
      </w:pPr>
      <w:r>
        <w:separator/>
      </w:r>
    </w:p>
  </w:footnote>
  <w:footnote w:type="continuationSeparator" w:id="0">
    <w:p w14:paraId="29370E2C" w14:textId="77777777" w:rsidR="00251E4A" w:rsidRDefault="00251E4A" w:rsidP="003C1083">
      <w:pPr>
        <w:spacing w:after="0" w:line="240" w:lineRule="auto"/>
      </w:pPr>
      <w:r>
        <w:continuationSeparator/>
      </w:r>
    </w:p>
  </w:footnote>
  <w:footnote w:id="1">
    <w:p w14:paraId="494AFC67" w14:textId="78A7E19B" w:rsidR="00826E3A" w:rsidRPr="00D9064E" w:rsidRDefault="00826E3A" w:rsidP="00D9064E">
      <w:pPr>
        <w:pStyle w:val="Textkomente"/>
        <w:jc w:val="both"/>
        <w:rPr>
          <w:rFonts w:ascii="Times New Roman" w:hAnsi="Times New Roman" w:cs="Times New Roman"/>
          <w:iCs/>
        </w:rPr>
      </w:pPr>
      <w:r w:rsidRPr="00D9064E">
        <w:rPr>
          <w:rStyle w:val="Znakapoznpodarou"/>
          <w:rFonts w:ascii="Times New Roman" w:hAnsi="Times New Roman" w:cs="Times New Roman"/>
        </w:rPr>
        <w:footnoteRef/>
      </w:r>
      <w:r w:rsidRPr="00D9064E">
        <w:rPr>
          <w:rFonts w:ascii="Times New Roman" w:hAnsi="Times New Roman" w:cs="Times New Roman"/>
        </w:rPr>
        <w:t xml:space="preserve"> </w:t>
      </w:r>
      <w:r w:rsidRPr="00D9064E">
        <w:rPr>
          <w:rFonts w:ascii="Times New Roman" w:hAnsi="Times New Roman" w:cs="Times New Roman"/>
          <w:iCs/>
        </w:rPr>
        <w:t>Všechny kávové a čajové produkty musí být vyrobeny v souladu s parametry Usnesení Evropského parlamentu o 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 (Za vyhovující jsou považovány výrobky nesoucí značku FAIRTRADE dle certifikace FLO nebo výrobky dovážené a</w:t>
      </w:r>
      <w:r w:rsidR="00FD048C">
        <w:rPr>
          <w:rFonts w:ascii="Times New Roman" w:hAnsi="Times New Roman" w:cs="Times New Roman"/>
          <w:iCs/>
        </w:rPr>
        <w:t> </w:t>
      </w:r>
      <w:r w:rsidRPr="00D9064E">
        <w:rPr>
          <w:rFonts w:ascii="Times New Roman" w:hAnsi="Times New Roman" w:cs="Times New Roman"/>
          <w:iCs/>
        </w:rPr>
        <w:t xml:space="preserve">distribuované prostřednictvím </w:t>
      </w:r>
      <w:r w:rsidR="000E4783">
        <w:rPr>
          <w:rFonts w:ascii="Times New Roman" w:hAnsi="Times New Roman" w:cs="Times New Roman"/>
          <w:iCs/>
        </w:rPr>
        <w:t>F</w:t>
      </w:r>
      <w:r w:rsidRPr="00D9064E">
        <w:rPr>
          <w:rFonts w:ascii="Times New Roman" w:hAnsi="Times New Roman" w:cs="Times New Roman"/>
          <w:iCs/>
        </w:rPr>
        <w:t xml:space="preserve">air </w:t>
      </w:r>
      <w:r w:rsidR="000E4783">
        <w:rPr>
          <w:rFonts w:ascii="Times New Roman" w:hAnsi="Times New Roman" w:cs="Times New Roman"/>
          <w:iCs/>
        </w:rPr>
        <w:t>T</w:t>
      </w:r>
      <w:r w:rsidRPr="00D9064E">
        <w:rPr>
          <w:rFonts w:ascii="Times New Roman" w:hAnsi="Times New Roman" w:cs="Times New Roman"/>
          <w:iCs/>
        </w:rPr>
        <w:t>rade organizací (členové WFTO), které jsou uvedeny na webových stránkách WFTO. Dodavatelé mohou prokázat shodu s požadavky také jiným vhodným způsobem.)</w:t>
      </w:r>
    </w:p>
    <w:p w14:paraId="1B4BACAF" w14:textId="5CC1D003" w:rsidR="00826E3A" w:rsidRDefault="00826E3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842B" w14:textId="77777777" w:rsidR="009F430F" w:rsidRPr="009F430F" w:rsidRDefault="009F430F" w:rsidP="009F430F">
    <w:pPr>
      <w:pStyle w:val="Zhlav"/>
      <w:rPr>
        <w:rFonts w:ascii="Times New Roman" w:hAnsi="Times New Roman" w:cs="Times New Roman"/>
        <w:i/>
      </w:rPr>
    </w:pPr>
    <w:r w:rsidRPr="009F430F">
      <w:rPr>
        <w:rFonts w:ascii="Times New Roman" w:hAnsi="Times New Roman" w:cs="Times New Roman"/>
        <w:i/>
      </w:rPr>
      <w:t>Česká školní inspekce</w:t>
    </w:r>
    <w:r w:rsidRPr="009F430F">
      <w:rPr>
        <w:rFonts w:ascii="Times New Roman" w:hAnsi="Times New Roman" w:cs="Times New Roman"/>
        <w:i/>
      </w:rPr>
      <w:tab/>
    </w:r>
    <w:r w:rsidRPr="009F430F">
      <w:rPr>
        <w:rFonts w:ascii="Times New Roman" w:hAnsi="Times New Roman" w:cs="Times New Roman"/>
        <w:i/>
      </w:rPr>
      <w:tab/>
      <w:t>Pronájem prostor a občerstvení – Odborný panel</w:t>
    </w:r>
  </w:p>
  <w:p w14:paraId="07B614AE" w14:textId="5DD17EFC" w:rsidR="009F430F" w:rsidRPr="009F430F" w:rsidRDefault="009F430F" w:rsidP="009F430F">
    <w:pPr>
      <w:pStyle w:val="Zhlav"/>
      <w:tabs>
        <w:tab w:val="clear" w:pos="4536"/>
        <w:tab w:val="center" w:pos="3261"/>
      </w:tabs>
      <w:rPr>
        <w:rFonts w:ascii="Times New Roman" w:hAnsi="Times New Roman" w:cs="Times New Roman"/>
        <w:i/>
      </w:rPr>
    </w:pPr>
    <w:proofErr w:type="spellStart"/>
    <w:r w:rsidRPr="009F430F">
      <w:rPr>
        <w:rFonts w:ascii="Times New Roman" w:hAnsi="Times New Roman" w:cs="Times New Roman"/>
        <w:i/>
      </w:rPr>
      <w:t>sp</w:t>
    </w:r>
    <w:proofErr w:type="spellEnd"/>
    <w:r w:rsidRPr="009F430F">
      <w:rPr>
        <w:rFonts w:ascii="Times New Roman" w:hAnsi="Times New Roman" w:cs="Times New Roman"/>
        <w:i/>
      </w:rPr>
      <w:t>. zn.: ČŠIG-S-203/</w:t>
    </w:r>
    <w:proofErr w:type="gramStart"/>
    <w:r w:rsidRPr="009F430F">
      <w:rPr>
        <w:rFonts w:ascii="Times New Roman" w:hAnsi="Times New Roman" w:cs="Times New Roman"/>
        <w:i/>
      </w:rPr>
      <w:t>22-G42</w:t>
    </w:r>
    <w:proofErr w:type="gramEnd"/>
    <w:r w:rsidRPr="009F430F">
      <w:rPr>
        <w:rFonts w:ascii="Times New Roman" w:hAnsi="Times New Roman" w:cs="Times New Roman"/>
        <w:i/>
      </w:rPr>
      <w:tab/>
    </w:r>
    <w:r w:rsidRPr="009F430F">
      <w:rPr>
        <w:rFonts w:ascii="Times New Roman" w:hAnsi="Times New Roman" w:cs="Times New Roman"/>
        <w:i/>
      </w:rPr>
      <w:tab/>
      <w:t>čj.: ČŠIG-</w:t>
    </w:r>
    <w:r w:rsidR="00B96E11" w:rsidRPr="00B96E11">
      <w:rPr>
        <w:rFonts w:ascii="Times New Roman" w:hAnsi="Times New Roman" w:cs="Times New Roman"/>
        <w:i/>
      </w:rPr>
      <w:t>2224</w:t>
    </w:r>
    <w:r w:rsidRPr="00B96E11">
      <w:rPr>
        <w:rFonts w:ascii="Times New Roman" w:hAnsi="Times New Roman" w:cs="Times New Roman"/>
        <w:i/>
      </w:rPr>
      <w:t>/2</w:t>
    </w:r>
    <w:r w:rsidRPr="009F430F">
      <w:rPr>
        <w:rFonts w:ascii="Times New Roman" w:hAnsi="Times New Roman" w:cs="Times New Roman"/>
        <w:i/>
      </w:rPr>
      <w:t>2-G42</w:t>
    </w:r>
  </w:p>
  <w:p w14:paraId="6B7D6473" w14:textId="77777777" w:rsidR="009F430F" w:rsidRPr="009F430F" w:rsidRDefault="009F430F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F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E1D1B"/>
    <w:multiLevelType w:val="hybridMultilevel"/>
    <w:tmpl w:val="7FEE743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D7E39"/>
    <w:multiLevelType w:val="hybridMultilevel"/>
    <w:tmpl w:val="67DC004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12C9"/>
    <w:multiLevelType w:val="hybridMultilevel"/>
    <w:tmpl w:val="849CB6F4"/>
    <w:lvl w:ilvl="0" w:tplc="B7A6D9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76703"/>
    <w:multiLevelType w:val="hybridMultilevel"/>
    <w:tmpl w:val="219CAC76"/>
    <w:lvl w:ilvl="0" w:tplc="B380D40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B946E9"/>
    <w:multiLevelType w:val="hybridMultilevel"/>
    <w:tmpl w:val="5E682810"/>
    <w:lvl w:ilvl="0" w:tplc="787CB44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EE44D2"/>
    <w:multiLevelType w:val="hybridMultilevel"/>
    <w:tmpl w:val="AEEC40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C3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EF655B"/>
    <w:multiLevelType w:val="hybridMultilevel"/>
    <w:tmpl w:val="B8F29BEA"/>
    <w:lvl w:ilvl="0" w:tplc="DD6636F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BBD51F7"/>
    <w:multiLevelType w:val="hybridMultilevel"/>
    <w:tmpl w:val="57827654"/>
    <w:lvl w:ilvl="0" w:tplc="F0CA11C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16283"/>
    <w:multiLevelType w:val="hybridMultilevel"/>
    <w:tmpl w:val="F8265A02"/>
    <w:lvl w:ilvl="0" w:tplc="D108DD9A">
      <w:start w:val="1"/>
      <w:numFmt w:val="bullet"/>
      <w:lvlText w:val="-"/>
      <w:lvlJc w:val="left"/>
      <w:pPr>
        <w:ind w:left="124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6EA9259F"/>
    <w:multiLevelType w:val="hybridMultilevel"/>
    <w:tmpl w:val="02E0B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F"/>
    <w:rsid w:val="0000102B"/>
    <w:rsid w:val="0000254F"/>
    <w:rsid w:val="00007E40"/>
    <w:rsid w:val="00011E8B"/>
    <w:rsid w:val="00014F6F"/>
    <w:rsid w:val="00023774"/>
    <w:rsid w:val="00024CF4"/>
    <w:rsid w:val="00030034"/>
    <w:rsid w:val="00033FDE"/>
    <w:rsid w:val="000374E4"/>
    <w:rsid w:val="00037A81"/>
    <w:rsid w:val="00052CE6"/>
    <w:rsid w:val="00061567"/>
    <w:rsid w:val="000731EE"/>
    <w:rsid w:val="000C2262"/>
    <w:rsid w:val="000C7995"/>
    <w:rsid w:val="000D7129"/>
    <w:rsid w:val="000E439B"/>
    <w:rsid w:val="000E4783"/>
    <w:rsid w:val="000F23CE"/>
    <w:rsid w:val="00101F6D"/>
    <w:rsid w:val="00105837"/>
    <w:rsid w:val="0011049C"/>
    <w:rsid w:val="0011263C"/>
    <w:rsid w:val="00116BDB"/>
    <w:rsid w:val="001175E7"/>
    <w:rsid w:val="00136608"/>
    <w:rsid w:val="00152613"/>
    <w:rsid w:val="00154692"/>
    <w:rsid w:val="001555FA"/>
    <w:rsid w:val="0016053D"/>
    <w:rsid w:val="0016574A"/>
    <w:rsid w:val="001657BA"/>
    <w:rsid w:val="00172DB2"/>
    <w:rsid w:val="0019442F"/>
    <w:rsid w:val="001A2D9A"/>
    <w:rsid w:val="001A4360"/>
    <w:rsid w:val="001A4573"/>
    <w:rsid w:val="001A5D59"/>
    <w:rsid w:val="001C0E74"/>
    <w:rsid w:val="001C42F9"/>
    <w:rsid w:val="001D0B5D"/>
    <w:rsid w:val="001F71A6"/>
    <w:rsid w:val="00211F48"/>
    <w:rsid w:val="00213F16"/>
    <w:rsid w:val="00231468"/>
    <w:rsid w:val="00246A75"/>
    <w:rsid w:val="00251E4A"/>
    <w:rsid w:val="0027417F"/>
    <w:rsid w:val="002940F3"/>
    <w:rsid w:val="002A5B9A"/>
    <w:rsid w:val="002B41C7"/>
    <w:rsid w:val="002B7A29"/>
    <w:rsid w:val="002C09DA"/>
    <w:rsid w:val="002C2889"/>
    <w:rsid w:val="002D0892"/>
    <w:rsid w:val="002E2758"/>
    <w:rsid w:val="002E6934"/>
    <w:rsid w:val="002F407C"/>
    <w:rsid w:val="003115FB"/>
    <w:rsid w:val="003151D8"/>
    <w:rsid w:val="0031757A"/>
    <w:rsid w:val="00344698"/>
    <w:rsid w:val="003513E9"/>
    <w:rsid w:val="00367B0C"/>
    <w:rsid w:val="0037202F"/>
    <w:rsid w:val="0038428E"/>
    <w:rsid w:val="00385DF2"/>
    <w:rsid w:val="003A019F"/>
    <w:rsid w:val="003A434F"/>
    <w:rsid w:val="003A77B4"/>
    <w:rsid w:val="003B0E55"/>
    <w:rsid w:val="003B29A3"/>
    <w:rsid w:val="003B3D08"/>
    <w:rsid w:val="003C1083"/>
    <w:rsid w:val="003C3099"/>
    <w:rsid w:val="003D1368"/>
    <w:rsid w:val="003D4818"/>
    <w:rsid w:val="003D4ECC"/>
    <w:rsid w:val="003D6DB3"/>
    <w:rsid w:val="003E43CD"/>
    <w:rsid w:val="003F4825"/>
    <w:rsid w:val="003F60AC"/>
    <w:rsid w:val="00412A4A"/>
    <w:rsid w:val="00414290"/>
    <w:rsid w:val="0041593A"/>
    <w:rsid w:val="0041707F"/>
    <w:rsid w:val="00421E61"/>
    <w:rsid w:val="004264AF"/>
    <w:rsid w:val="00431326"/>
    <w:rsid w:val="00433ABD"/>
    <w:rsid w:val="0043579B"/>
    <w:rsid w:val="00437589"/>
    <w:rsid w:val="0044134F"/>
    <w:rsid w:val="004555A1"/>
    <w:rsid w:val="00465168"/>
    <w:rsid w:val="00466E15"/>
    <w:rsid w:val="00474769"/>
    <w:rsid w:val="00474EE1"/>
    <w:rsid w:val="00476A19"/>
    <w:rsid w:val="00487FCC"/>
    <w:rsid w:val="00497A8B"/>
    <w:rsid w:val="004B7997"/>
    <w:rsid w:val="004C2E8C"/>
    <w:rsid w:val="004E4E78"/>
    <w:rsid w:val="004E7C47"/>
    <w:rsid w:val="004F02AF"/>
    <w:rsid w:val="005024D7"/>
    <w:rsid w:val="00507B55"/>
    <w:rsid w:val="00512252"/>
    <w:rsid w:val="0051486C"/>
    <w:rsid w:val="00532F76"/>
    <w:rsid w:val="00533059"/>
    <w:rsid w:val="0053521B"/>
    <w:rsid w:val="00536CC2"/>
    <w:rsid w:val="005616C4"/>
    <w:rsid w:val="00567940"/>
    <w:rsid w:val="00570115"/>
    <w:rsid w:val="00571531"/>
    <w:rsid w:val="00577587"/>
    <w:rsid w:val="00593306"/>
    <w:rsid w:val="005A306C"/>
    <w:rsid w:val="005A7806"/>
    <w:rsid w:val="005D20B6"/>
    <w:rsid w:val="005D4E48"/>
    <w:rsid w:val="005D71AF"/>
    <w:rsid w:val="005D777C"/>
    <w:rsid w:val="005E4378"/>
    <w:rsid w:val="005E499F"/>
    <w:rsid w:val="00620A28"/>
    <w:rsid w:val="00627ACF"/>
    <w:rsid w:val="006339AD"/>
    <w:rsid w:val="00652FBF"/>
    <w:rsid w:val="00670F39"/>
    <w:rsid w:val="00671CB9"/>
    <w:rsid w:val="00675578"/>
    <w:rsid w:val="00676F84"/>
    <w:rsid w:val="00682FDD"/>
    <w:rsid w:val="00695075"/>
    <w:rsid w:val="006A01A8"/>
    <w:rsid w:val="006A0367"/>
    <w:rsid w:val="006A6A47"/>
    <w:rsid w:val="006B2567"/>
    <w:rsid w:val="006B7CA6"/>
    <w:rsid w:val="006C1F13"/>
    <w:rsid w:val="006C46AE"/>
    <w:rsid w:val="006D2BD6"/>
    <w:rsid w:val="006D4E5B"/>
    <w:rsid w:val="006E25F6"/>
    <w:rsid w:val="006F19CF"/>
    <w:rsid w:val="006F23AD"/>
    <w:rsid w:val="00716519"/>
    <w:rsid w:val="00732495"/>
    <w:rsid w:val="00734C40"/>
    <w:rsid w:val="0073514D"/>
    <w:rsid w:val="00736D26"/>
    <w:rsid w:val="007714C1"/>
    <w:rsid w:val="00772910"/>
    <w:rsid w:val="007745C2"/>
    <w:rsid w:val="007860B5"/>
    <w:rsid w:val="007864EE"/>
    <w:rsid w:val="00796280"/>
    <w:rsid w:val="007A7AC9"/>
    <w:rsid w:val="007B2759"/>
    <w:rsid w:val="007B566F"/>
    <w:rsid w:val="007B68FB"/>
    <w:rsid w:val="007C40AB"/>
    <w:rsid w:val="007E6B77"/>
    <w:rsid w:val="007F5813"/>
    <w:rsid w:val="007F5A94"/>
    <w:rsid w:val="008065C7"/>
    <w:rsid w:val="00816376"/>
    <w:rsid w:val="00821173"/>
    <w:rsid w:val="00826E3A"/>
    <w:rsid w:val="00842505"/>
    <w:rsid w:val="00843B3E"/>
    <w:rsid w:val="00853AD6"/>
    <w:rsid w:val="0085516D"/>
    <w:rsid w:val="00865BD2"/>
    <w:rsid w:val="00866949"/>
    <w:rsid w:val="0088062D"/>
    <w:rsid w:val="0089072C"/>
    <w:rsid w:val="008A1D1C"/>
    <w:rsid w:val="008B10C0"/>
    <w:rsid w:val="008B176C"/>
    <w:rsid w:val="008B2B76"/>
    <w:rsid w:val="008C30E1"/>
    <w:rsid w:val="008C51FC"/>
    <w:rsid w:val="008C7D87"/>
    <w:rsid w:val="008D0646"/>
    <w:rsid w:val="008D07F6"/>
    <w:rsid w:val="008F3469"/>
    <w:rsid w:val="008F350D"/>
    <w:rsid w:val="00904974"/>
    <w:rsid w:val="00904BF5"/>
    <w:rsid w:val="009078EF"/>
    <w:rsid w:val="009101D0"/>
    <w:rsid w:val="0091122E"/>
    <w:rsid w:val="0091244C"/>
    <w:rsid w:val="009171F9"/>
    <w:rsid w:val="00920191"/>
    <w:rsid w:val="009225D3"/>
    <w:rsid w:val="00926AA5"/>
    <w:rsid w:val="00932F4D"/>
    <w:rsid w:val="009367E9"/>
    <w:rsid w:val="009432F2"/>
    <w:rsid w:val="00953BD2"/>
    <w:rsid w:val="009554E8"/>
    <w:rsid w:val="00960A20"/>
    <w:rsid w:val="00960B54"/>
    <w:rsid w:val="00974612"/>
    <w:rsid w:val="00975303"/>
    <w:rsid w:val="00981498"/>
    <w:rsid w:val="00987C83"/>
    <w:rsid w:val="009944C0"/>
    <w:rsid w:val="009A7590"/>
    <w:rsid w:val="009A7FCA"/>
    <w:rsid w:val="009B4CA4"/>
    <w:rsid w:val="009B6B92"/>
    <w:rsid w:val="009C6917"/>
    <w:rsid w:val="009D10AE"/>
    <w:rsid w:val="009E5E6A"/>
    <w:rsid w:val="009F2BAF"/>
    <w:rsid w:val="009F430F"/>
    <w:rsid w:val="00A0605E"/>
    <w:rsid w:val="00A23726"/>
    <w:rsid w:val="00A2689F"/>
    <w:rsid w:val="00A319D3"/>
    <w:rsid w:val="00A33EA4"/>
    <w:rsid w:val="00A34D74"/>
    <w:rsid w:val="00A40F28"/>
    <w:rsid w:val="00A44AD4"/>
    <w:rsid w:val="00A45C4D"/>
    <w:rsid w:val="00A52C4B"/>
    <w:rsid w:val="00A53566"/>
    <w:rsid w:val="00A56D76"/>
    <w:rsid w:val="00A57142"/>
    <w:rsid w:val="00A604EB"/>
    <w:rsid w:val="00A653CC"/>
    <w:rsid w:val="00A655BF"/>
    <w:rsid w:val="00A7151E"/>
    <w:rsid w:val="00A76893"/>
    <w:rsid w:val="00A8187A"/>
    <w:rsid w:val="00A877D2"/>
    <w:rsid w:val="00A96526"/>
    <w:rsid w:val="00AA1963"/>
    <w:rsid w:val="00AA1EF8"/>
    <w:rsid w:val="00AA7547"/>
    <w:rsid w:val="00AB0FB7"/>
    <w:rsid w:val="00AC3692"/>
    <w:rsid w:val="00AC57F3"/>
    <w:rsid w:val="00AD313E"/>
    <w:rsid w:val="00AE346F"/>
    <w:rsid w:val="00AF5082"/>
    <w:rsid w:val="00B17CA0"/>
    <w:rsid w:val="00B236A2"/>
    <w:rsid w:val="00B26FD7"/>
    <w:rsid w:val="00B37B58"/>
    <w:rsid w:val="00B4092F"/>
    <w:rsid w:val="00B51574"/>
    <w:rsid w:val="00B54AFE"/>
    <w:rsid w:val="00B71170"/>
    <w:rsid w:val="00B75164"/>
    <w:rsid w:val="00B77F23"/>
    <w:rsid w:val="00B811F9"/>
    <w:rsid w:val="00B9187A"/>
    <w:rsid w:val="00B919EF"/>
    <w:rsid w:val="00B943DA"/>
    <w:rsid w:val="00B96E11"/>
    <w:rsid w:val="00BA2B99"/>
    <w:rsid w:val="00BB65DC"/>
    <w:rsid w:val="00BC6C5C"/>
    <w:rsid w:val="00BC7D22"/>
    <w:rsid w:val="00BD075A"/>
    <w:rsid w:val="00BD490C"/>
    <w:rsid w:val="00BD5373"/>
    <w:rsid w:val="00BE6869"/>
    <w:rsid w:val="00BF1E88"/>
    <w:rsid w:val="00BF633C"/>
    <w:rsid w:val="00C25532"/>
    <w:rsid w:val="00C277FF"/>
    <w:rsid w:val="00C33A58"/>
    <w:rsid w:val="00C34313"/>
    <w:rsid w:val="00C36F28"/>
    <w:rsid w:val="00C375C6"/>
    <w:rsid w:val="00C4782D"/>
    <w:rsid w:val="00C4796A"/>
    <w:rsid w:val="00C53246"/>
    <w:rsid w:val="00C54EEC"/>
    <w:rsid w:val="00C84AAD"/>
    <w:rsid w:val="00C94787"/>
    <w:rsid w:val="00C94D29"/>
    <w:rsid w:val="00CA0A2E"/>
    <w:rsid w:val="00CA30A5"/>
    <w:rsid w:val="00CB0EFC"/>
    <w:rsid w:val="00CB47B9"/>
    <w:rsid w:val="00CB59B0"/>
    <w:rsid w:val="00CC045D"/>
    <w:rsid w:val="00CF26AC"/>
    <w:rsid w:val="00CF7302"/>
    <w:rsid w:val="00D00E33"/>
    <w:rsid w:val="00D026A2"/>
    <w:rsid w:val="00D05BD3"/>
    <w:rsid w:val="00D07534"/>
    <w:rsid w:val="00D11CA2"/>
    <w:rsid w:val="00D36DCF"/>
    <w:rsid w:val="00D41F0F"/>
    <w:rsid w:val="00D438C7"/>
    <w:rsid w:val="00D67118"/>
    <w:rsid w:val="00D73989"/>
    <w:rsid w:val="00D752FC"/>
    <w:rsid w:val="00D812D0"/>
    <w:rsid w:val="00D82397"/>
    <w:rsid w:val="00D86BC1"/>
    <w:rsid w:val="00D903C6"/>
    <w:rsid w:val="00D9064E"/>
    <w:rsid w:val="00D92D99"/>
    <w:rsid w:val="00D92DB6"/>
    <w:rsid w:val="00D9479B"/>
    <w:rsid w:val="00DA5B17"/>
    <w:rsid w:val="00DA7D6A"/>
    <w:rsid w:val="00DC38BE"/>
    <w:rsid w:val="00DD0CB3"/>
    <w:rsid w:val="00DE4394"/>
    <w:rsid w:val="00DF3EEC"/>
    <w:rsid w:val="00E00809"/>
    <w:rsid w:val="00E03ED7"/>
    <w:rsid w:val="00E043B8"/>
    <w:rsid w:val="00E16750"/>
    <w:rsid w:val="00E23E69"/>
    <w:rsid w:val="00E263CD"/>
    <w:rsid w:val="00E279B8"/>
    <w:rsid w:val="00E30F40"/>
    <w:rsid w:val="00E433E0"/>
    <w:rsid w:val="00E467D2"/>
    <w:rsid w:val="00E856C0"/>
    <w:rsid w:val="00E961C6"/>
    <w:rsid w:val="00EA086D"/>
    <w:rsid w:val="00EA192B"/>
    <w:rsid w:val="00EB25C0"/>
    <w:rsid w:val="00EB3FD6"/>
    <w:rsid w:val="00ED6A60"/>
    <w:rsid w:val="00ED7277"/>
    <w:rsid w:val="00EE4621"/>
    <w:rsid w:val="00EE5B90"/>
    <w:rsid w:val="00EF2901"/>
    <w:rsid w:val="00F0629B"/>
    <w:rsid w:val="00F1577E"/>
    <w:rsid w:val="00F201D8"/>
    <w:rsid w:val="00F51096"/>
    <w:rsid w:val="00F51C2C"/>
    <w:rsid w:val="00F66A4D"/>
    <w:rsid w:val="00F7555A"/>
    <w:rsid w:val="00F76ABA"/>
    <w:rsid w:val="00F7729A"/>
    <w:rsid w:val="00F8324A"/>
    <w:rsid w:val="00F83472"/>
    <w:rsid w:val="00FA1C1D"/>
    <w:rsid w:val="00FC2B8F"/>
    <w:rsid w:val="00FD048C"/>
    <w:rsid w:val="00FD38FE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90D333"/>
  <w15:chartTrackingRefBased/>
  <w15:docId w15:val="{EE778B79-CE9F-4039-AEE0-0C5061B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5C4D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57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34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C4D"/>
    <w:rPr>
      <w:rFonts w:cs="Times New Roman"/>
      <w:b/>
      <w:color w:val="0070C0"/>
      <w:sz w:val="32"/>
      <w:szCs w:val="32"/>
    </w:rPr>
  </w:style>
  <w:style w:type="paragraph" w:styleId="Bezmezer">
    <w:name w:val="No Spacing"/>
    <w:uiPriority w:val="1"/>
    <w:qFormat/>
    <w:rsid w:val="00F1577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F157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346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9D10AE"/>
    <w:pPr>
      <w:spacing w:before="120" w:after="120" w:line="240" w:lineRule="auto"/>
      <w:ind w:left="720"/>
      <w:jc w:val="both"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9D10AE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56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D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6D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6D76"/>
    <w:rPr>
      <w:b/>
      <w:bCs/>
      <w:sz w:val="20"/>
      <w:szCs w:val="20"/>
    </w:rPr>
  </w:style>
  <w:style w:type="paragraph" w:customStyle="1" w:styleId="Default">
    <w:name w:val="Default"/>
    <w:rsid w:val="00AD313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083"/>
  </w:style>
  <w:style w:type="paragraph" w:styleId="Zpat">
    <w:name w:val="footer"/>
    <w:basedOn w:val="Normln"/>
    <w:link w:val="ZpatChar"/>
    <w:uiPriority w:val="99"/>
    <w:unhideWhenUsed/>
    <w:rsid w:val="003C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0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6E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6E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6E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4C10-C655-40C9-9482-2500853B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2462</Words>
  <Characters>14528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Melichárek Kamil</dc:creator>
  <cp:keywords/>
  <dc:description/>
  <cp:lastModifiedBy>Biľová Oľga</cp:lastModifiedBy>
  <cp:revision>2</cp:revision>
  <cp:lastPrinted>2022-04-27T09:00:00Z</cp:lastPrinted>
  <dcterms:created xsi:type="dcterms:W3CDTF">2022-04-28T08:42:00Z</dcterms:created>
  <dcterms:modified xsi:type="dcterms:W3CDTF">2022-04-28T08:42:00Z</dcterms:modified>
</cp:coreProperties>
</file>